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4B27" w14:textId="6564DB0B" w:rsidR="005630E6" w:rsidRPr="000B13E3" w:rsidRDefault="005630E6" w:rsidP="0025140D">
      <w:pPr>
        <w:pStyle w:val="Heading1"/>
        <w:jc w:val="center"/>
        <w:rPr>
          <w:color w:val="auto"/>
        </w:rPr>
      </w:pPr>
      <w:r w:rsidRPr="000B13E3">
        <w:rPr>
          <w:color w:val="auto"/>
        </w:rPr>
        <w:t>Chelmondiston Parish Council</w:t>
      </w:r>
    </w:p>
    <w:p w14:paraId="2EFFF85A" w14:textId="77777777" w:rsidR="005630E6" w:rsidRPr="000B13E3" w:rsidRDefault="005630E6" w:rsidP="005630E6">
      <w:pPr>
        <w:spacing w:after="0"/>
        <w:jc w:val="center"/>
        <w:rPr>
          <w:b/>
          <w:bCs/>
          <w:sz w:val="20"/>
          <w:szCs w:val="20"/>
        </w:rPr>
      </w:pPr>
      <w:r w:rsidRPr="000B13E3">
        <w:rPr>
          <w:b/>
          <w:bCs/>
          <w:sz w:val="20"/>
          <w:szCs w:val="20"/>
        </w:rPr>
        <w:t>Chairman: Rosie Kirkup</w:t>
      </w:r>
    </w:p>
    <w:p w14:paraId="2CE75EBA" w14:textId="093A7115" w:rsidR="005630E6" w:rsidRPr="000B13E3" w:rsidRDefault="006D3A78" w:rsidP="00B76887">
      <w:pPr>
        <w:spacing w:after="0"/>
        <w:ind w:left="2890" w:firstLine="710"/>
        <w:rPr>
          <w:b/>
          <w:bCs/>
          <w:sz w:val="20"/>
          <w:szCs w:val="20"/>
          <w:u w:val="single"/>
        </w:rPr>
      </w:pPr>
      <w:r w:rsidRPr="000B13E3">
        <w:rPr>
          <w:b/>
          <w:bCs/>
          <w:u w:val="single"/>
        </w:rPr>
        <w:t>clerk@chelmondiston</w:t>
      </w:r>
      <w:r w:rsidR="00F76696" w:rsidRPr="000B13E3">
        <w:rPr>
          <w:b/>
          <w:bCs/>
          <w:u w:val="single"/>
        </w:rPr>
        <w:t>-pc.gov.uk</w:t>
      </w:r>
    </w:p>
    <w:p w14:paraId="4329CABB" w14:textId="77777777" w:rsidR="005630E6" w:rsidRPr="000B13E3" w:rsidRDefault="005630E6" w:rsidP="005630E6">
      <w:pPr>
        <w:spacing w:after="0"/>
        <w:jc w:val="center"/>
        <w:rPr>
          <w:b/>
          <w:bCs/>
          <w:sz w:val="20"/>
          <w:szCs w:val="20"/>
        </w:rPr>
      </w:pPr>
      <w:r w:rsidRPr="000B13E3">
        <w:rPr>
          <w:b/>
          <w:bCs/>
          <w:sz w:val="20"/>
          <w:szCs w:val="20"/>
        </w:rPr>
        <w:t>The Village Hall, Main Road, Chelmondiston, Suffolk IP9 1DX</w:t>
      </w:r>
    </w:p>
    <w:p w14:paraId="05F10707" w14:textId="77777777" w:rsidR="005E6521" w:rsidRPr="000B13E3" w:rsidRDefault="005E6521" w:rsidP="00BF65E5">
      <w:pPr>
        <w:spacing w:after="0" w:line="237" w:lineRule="auto"/>
        <w:ind w:left="0" w:firstLine="0"/>
        <w:rPr>
          <w:sz w:val="20"/>
          <w:szCs w:val="20"/>
        </w:rPr>
      </w:pPr>
    </w:p>
    <w:p w14:paraId="023D44D8" w14:textId="52CD61BC" w:rsidR="00FA44D3" w:rsidRPr="000B13E3" w:rsidRDefault="00270055" w:rsidP="00C54661">
      <w:pPr>
        <w:spacing w:after="0" w:line="237" w:lineRule="auto"/>
        <w:ind w:left="0" w:firstLine="0"/>
        <w:jc w:val="center"/>
        <w:rPr>
          <w:b/>
          <w:sz w:val="24"/>
          <w:szCs w:val="24"/>
        </w:rPr>
      </w:pPr>
      <w:r w:rsidRPr="000B13E3">
        <w:rPr>
          <w:b/>
          <w:sz w:val="24"/>
          <w:szCs w:val="24"/>
        </w:rPr>
        <w:t>A Meeting of</w:t>
      </w:r>
    </w:p>
    <w:p w14:paraId="2E4AAD60" w14:textId="5771640D" w:rsidR="00944B57" w:rsidRPr="000B13E3" w:rsidRDefault="00AB63C8" w:rsidP="0025140D">
      <w:pPr>
        <w:spacing w:after="0" w:line="237" w:lineRule="auto"/>
        <w:ind w:left="0" w:firstLine="0"/>
        <w:jc w:val="center"/>
        <w:rPr>
          <w:sz w:val="24"/>
          <w:szCs w:val="24"/>
        </w:rPr>
      </w:pPr>
      <w:r w:rsidRPr="000B13E3">
        <w:rPr>
          <w:b/>
          <w:sz w:val="24"/>
          <w:szCs w:val="24"/>
        </w:rPr>
        <w:t xml:space="preserve">CHELMONDISTON PARISH COUNCIL </w:t>
      </w:r>
      <w:r w:rsidR="0025140D" w:rsidRPr="000B13E3">
        <w:rPr>
          <w:b/>
          <w:sz w:val="24"/>
          <w:szCs w:val="24"/>
        </w:rPr>
        <w:br/>
      </w:r>
      <w:r w:rsidR="00D477E3" w:rsidRPr="000B13E3">
        <w:rPr>
          <w:sz w:val="24"/>
          <w:szCs w:val="24"/>
        </w:rPr>
        <w:t>was held</w:t>
      </w:r>
      <w:r w:rsidR="0025140D" w:rsidRPr="000B13E3">
        <w:rPr>
          <w:sz w:val="24"/>
          <w:szCs w:val="24"/>
        </w:rPr>
        <w:t xml:space="preserve"> in</w:t>
      </w:r>
      <w:r w:rsidRPr="000B13E3">
        <w:rPr>
          <w:sz w:val="24"/>
          <w:szCs w:val="24"/>
        </w:rPr>
        <w:t xml:space="preserve"> THE VILLAGE HALL on</w:t>
      </w:r>
    </w:p>
    <w:p w14:paraId="58ACFD2D" w14:textId="09493590" w:rsidR="00AB66FE" w:rsidRPr="000B13E3" w:rsidRDefault="00BA67BD" w:rsidP="00970EED">
      <w:pPr>
        <w:spacing w:after="0" w:line="237" w:lineRule="auto"/>
        <w:ind w:left="0" w:firstLine="0"/>
        <w:jc w:val="center"/>
        <w:rPr>
          <w:b/>
          <w:sz w:val="24"/>
          <w:szCs w:val="24"/>
        </w:rPr>
      </w:pPr>
      <w:r w:rsidRPr="000B13E3">
        <w:rPr>
          <w:b/>
          <w:sz w:val="24"/>
          <w:szCs w:val="24"/>
        </w:rPr>
        <w:t>Tuesday</w:t>
      </w:r>
      <w:r w:rsidR="00B81EDD" w:rsidRPr="000B13E3">
        <w:rPr>
          <w:b/>
          <w:sz w:val="24"/>
          <w:szCs w:val="24"/>
        </w:rPr>
        <w:t xml:space="preserve"> </w:t>
      </w:r>
      <w:r w:rsidR="00175244" w:rsidRPr="000B13E3">
        <w:rPr>
          <w:b/>
          <w:sz w:val="24"/>
          <w:szCs w:val="24"/>
        </w:rPr>
        <w:t>3</w:t>
      </w:r>
      <w:r w:rsidR="00175244" w:rsidRPr="000B13E3">
        <w:rPr>
          <w:b/>
          <w:sz w:val="24"/>
          <w:szCs w:val="24"/>
          <w:vertAlign w:val="superscript"/>
        </w:rPr>
        <w:t>rd</w:t>
      </w:r>
      <w:r w:rsidR="00175244" w:rsidRPr="000B13E3">
        <w:rPr>
          <w:b/>
          <w:sz w:val="24"/>
          <w:szCs w:val="24"/>
        </w:rPr>
        <w:t xml:space="preserve"> December</w:t>
      </w:r>
      <w:r w:rsidR="00B81EDD" w:rsidRPr="000B13E3">
        <w:rPr>
          <w:b/>
          <w:sz w:val="24"/>
          <w:szCs w:val="24"/>
        </w:rPr>
        <w:t xml:space="preserve"> </w:t>
      </w:r>
      <w:r w:rsidR="00944B57" w:rsidRPr="000B13E3">
        <w:rPr>
          <w:b/>
          <w:sz w:val="24"/>
          <w:szCs w:val="24"/>
        </w:rPr>
        <w:t xml:space="preserve">2024 at </w:t>
      </w:r>
      <w:r w:rsidR="00AB63C8" w:rsidRPr="000B13E3">
        <w:rPr>
          <w:b/>
          <w:sz w:val="24"/>
          <w:szCs w:val="24"/>
        </w:rPr>
        <w:t>7.</w:t>
      </w:r>
      <w:r w:rsidR="00501E3B" w:rsidRPr="000B13E3">
        <w:rPr>
          <w:b/>
          <w:sz w:val="24"/>
          <w:szCs w:val="24"/>
        </w:rPr>
        <w:t>30</w:t>
      </w:r>
      <w:r w:rsidR="00AB63C8" w:rsidRPr="000B13E3">
        <w:rPr>
          <w:b/>
          <w:sz w:val="24"/>
          <w:szCs w:val="24"/>
        </w:rPr>
        <w:t>PM.</w:t>
      </w:r>
    </w:p>
    <w:p w14:paraId="7F798B39" w14:textId="64BA2536" w:rsidR="00AB66FE" w:rsidRPr="000B13E3" w:rsidRDefault="00AB63C8" w:rsidP="00BF65E5">
      <w:pPr>
        <w:spacing w:after="0" w:line="250" w:lineRule="auto"/>
        <w:ind w:left="-5" w:firstLine="0"/>
        <w:rPr>
          <w:sz w:val="20"/>
          <w:szCs w:val="20"/>
        </w:rPr>
      </w:pPr>
      <w:r w:rsidRPr="000B13E3">
        <w:rPr>
          <w:sz w:val="20"/>
          <w:szCs w:val="20"/>
        </w:rPr>
        <w:t xml:space="preserve">All Members are summoned to attend. Parishioners and members of the public are very welcome.  </w:t>
      </w:r>
    </w:p>
    <w:p w14:paraId="184D1D4F" w14:textId="77777777" w:rsidR="005E6521" w:rsidRPr="000B13E3" w:rsidRDefault="005E6521" w:rsidP="00BF65E5">
      <w:pPr>
        <w:spacing w:after="0" w:line="250" w:lineRule="auto"/>
        <w:ind w:left="-5" w:firstLine="0"/>
        <w:rPr>
          <w:sz w:val="20"/>
          <w:szCs w:val="20"/>
        </w:rPr>
      </w:pPr>
    </w:p>
    <w:p w14:paraId="2C46D8E9" w14:textId="77690266" w:rsidR="00AB66FE" w:rsidRPr="000B13E3" w:rsidRDefault="00BB4CA4" w:rsidP="00BF65E5">
      <w:pPr>
        <w:pStyle w:val="Heading1"/>
        <w:ind w:firstLine="10"/>
        <w:jc w:val="center"/>
        <w:rPr>
          <w:color w:val="auto"/>
          <w:sz w:val="22"/>
          <w:szCs w:val="22"/>
        </w:rPr>
      </w:pPr>
      <w:r w:rsidRPr="000B13E3">
        <w:rPr>
          <w:color w:val="auto"/>
          <w:sz w:val="22"/>
          <w:szCs w:val="22"/>
        </w:rPr>
        <w:t>MINUTES</w:t>
      </w:r>
    </w:p>
    <w:p w14:paraId="5F047F26" w14:textId="77777777" w:rsidR="00BB4CA4" w:rsidRPr="000B13E3" w:rsidRDefault="00BB4CA4" w:rsidP="00BB4CA4"/>
    <w:p w14:paraId="087CE9EE" w14:textId="35C2FA88" w:rsidR="00BB4CA4" w:rsidRPr="000B13E3" w:rsidRDefault="00BB4CA4" w:rsidP="00BB4CA4">
      <w:pPr>
        <w:pStyle w:val="ListParagraph"/>
        <w:spacing w:after="0"/>
        <w:rPr>
          <w:sz w:val="16"/>
          <w:szCs w:val="16"/>
        </w:rPr>
      </w:pPr>
      <w:r w:rsidRPr="000B13E3">
        <w:t>Attendees</w:t>
      </w:r>
      <w:r w:rsidRPr="000B13E3">
        <w:rPr>
          <w:sz w:val="16"/>
          <w:szCs w:val="16"/>
        </w:rPr>
        <w:t xml:space="preserve"> : Cllr Barwick </w:t>
      </w:r>
      <w:r w:rsidRPr="000B13E3">
        <w:rPr>
          <w:i/>
          <w:iCs/>
        </w:rPr>
        <w:t>Cllr A Beacon, Cllr D Cordle</w:t>
      </w:r>
      <w:r w:rsidR="004963BD" w:rsidRPr="000B13E3">
        <w:rPr>
          <w:i/>
          <w:iCs/>
        </w:rPr>
        <w:t>,</w:t>
      </w:r>
      <w:r w:rsidRPr="000B13E3">
        <w:rPr>
          <w:i/>
          <w:iCs/>
        </w:rPr>
        <w:t xml:space="preserve"> Cllr R Gravell, Cllr C Keeble, </w:t>
      </w:r>
      <w:r w:rsidR="004963BD" w:rsidRPr="000B13E3">
        <w:rPr>
          <w:i/>
          <w:iCs/>
        </w:rPr>
        <w:t xml:space="preserve">Chairman  </w:t>
      </w:r>
      <w:r w:rsidRPr="000B13E3">
        <w:rPr>
          <w:i/>
          <w:iCs/>
        </w:rPr>
        <w:t xml:space="preserve"> R Kirkup, Cllr S Lyrick, Cllr I Melville,  Cllr C Price</w:t>
      </w:r>
      <w:r w:rsidR="008B7D79" w:rsidRPr="000B13E3">
        <w:rPr>
          <w:i/>
          <w:iCs/>
        </w:rPr>
        <w:t>.</w:t>
      </w:r>
    </w:p>
    <w:p w14:paraId="747C71A2" w14:textId="77777777" w:rsidR="00BB4CA4" w:rsidRPr="000B13E3" w:rsidRDefault="00BB4CA4" w:rsidP="00BB4CA4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i/>
          <w:iCs/>
        </w:rPr>
      </w:pPr>
    </w:p>
    <w:p w14:paraId="65203AE0" w14:textId="58435939" w:rsidR="00BB4CA4" w:rsidRPr="000B13E3" w:rsidRDefault="00BB4CA4" w:rsidP="00BB4CA4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i/>
          <w:iCs/>
        </w:rPr>
      </w:pPr>
      <w:r w:rsidRPr="000B13E3">
        <w:t>Additionally</w:t>
      </w:r>
      <w:r w:rsidRPr="000B13E3">
        <w:rPr>
          <w:i/>
          <w:iCs/>
        </w:rPr>
        <w:t xml:space="preserve"> : County Cllr S Harley</w:t>
      </w:r>
      <w:r w:rsidR="00EE1FEB" w:rsidRPr="000B13E3">
        <w:rPr>
          <w:i/>
          <w:iCs/>
        </w:rPr>
        <w:t xml:space="preserve"> (left meeting at 8.15pm)</w:t>
      </w:r>
      <w:r w:rsidRPr="000B13E3">
        <w:rPr>
          <w:i/>
          <w:iCs/>
        </w:rPr>
        <w:t>, Locum Clerk J Every</w:t>
      </w:r>
      <w:r w:rsidR="008B7D79" w:rsidRPr="000B13E3">
        <w:rPr>
          <w:i/>
          <w:iCs/>
        </w:rPr>
        <w:t>, 1 member of public</w:t>
      </w:r>
    </w:p>
    <w:p w14:paraId="60920D4F" w14:textId="207F9A4A" w:rsidR="00BB4CA4" w:rsidRPr="000B13E3" w:rsidRDefault="00BB4CA4" w:rsidP="00BB4CA4"/>
    <w:p w14:paraId="4BB4B233" w14:textId="77777777" w:rsidR="00AB66FE" w:rsidRPr="000B13E3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634AF343" w14:textId="0E81767B" w:rsidR="00FA44D3" w:rsidRPr="000B13E3" w:rsidRDefault="001D2315" w:rsidP="0027005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b/>
          <w:sz w:val="20"/>
          <w:szCs w:val="20"/>
        </w:rPr>
      </w:pPr>
      <w:r w:rsidRPr="000B13E3">
        <w:rPr>
          <w:b/>
          <w:sz w:val="20"/>
          <w:szCs w:val="20"/>
        </w:rPr>
        <w:t>Welcome</w:t>
      </w:r>
      <w:r w:rsidR="00F55C13" w:rsidRPr="000B13E3">
        <w:rPr>
          <w:b/>
          <w:sz w:val="20"/>
          <w:szCs w:val="20"/>
        </w:rPr>
        <w:t xml:space="preserve"> – </w:t>
      </w:r>
      <w:r w:rsidR="00F55C13" w:rsidRPr="000B13E3">
        <w:rPr>
          <w:bCs/>
          <w:i/>
          <w:iCs/>
        </w:rPr>
        <w:t>by the Chairman Kirkup</w:t>
      </w:r>
    </w:p>
    <w:p w14:paraId="25C08AD6" w14:textId="367EE45C" w:rsidR="00AB66FE" w:rsidRPr="000B13E3" w:rsidRDefault="00AB66FE" w:rsidP="00DF213C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</w:pPr>
    </w:p>
    <w:p w14:paraId="396F33BA" w14:textId="6DD1379A" w:rsidR="00F55C13" w:rsidRPr="000B13E3" w:rsidRDefault="00AB63C8" w:rsidP="00594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i/>
          <w:iCs/>
        </w:rPr>
      </w:pPr>
      <w:r w:rsidRPr="000B13E3">
        <w:rPr>
          <w:b/>
        </w:rPr>
        <w:t xml:space="preserve">Apologies for absence: </w:t>
      </w:r>
      <w:r w:rsidRPr="000B13E3">
        <w:t>to receive and approve apologies for absences.</w:t>
      </w:r>
      <w:r w:rsidR="0047433B" w:rsidRPr="000B13E3">
        <w:t xml:space="preserve"> </w:t>
      </w:r>
    </w:p>
    <w:p w14:paraId="0F932E0E" w14:textId="77777777" w:rsidR="00F55C13" w:rsidRPr="000B13E3" w:rsidRDefault="00F55C13" w:rsidP="00F55C13">
      <w:pPr>
        <w:pStyle w:val="ListParagraph"/>
        <w:rPr>
          <w:i/>
          <w:iCs/>
        </w:rPr>
      </w:pPr>
    </w:p>
    <w:p w14:paraId="342E1A9B" w14:textId="5CF184B7" w:rsidR="008B7D79" w:rsidRPr="000B13E3" w:rsidRDefault="008B7D79" w:rsidP="00F55C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firstLine="360"/>
      </w:pPr>
      <w:r w:rsidRPr="000B13E3">
        <w:rPr>
          <w:i/>
          <w:iCs/>
        </w:rPr>
        <w:t>Cllr Stevens, District Cllr Potter.</w:t>
      </w:r>
    </w:p>
    <w:p w14:paraId="12AAD61D" w14:textId="77777777" w:rsidR="00BF65E5" w:rsidRPr="000B13E3" w:rsidRDefault="00BF65E5" w:rsidP="00BF65E5">
      <w:pPr>
        <w:pStyle w:val="ListParagraph"/>
        <w:spacing w:after="0"/>
      </w:pPr>
    </w:p>
    <w:p w14:paraId="0CB3590E" w14:textId="0F924DDB" w:rsidR="00A621BE" w:rsidRPr="000B13E3" w:rsidRDefault="00A621BE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</w:pPr>
      <w:r w:rsidRPr="000B13E3">
        <w:rPr>
          <w:b/>
        </w:rPr>
        <w:t>Declarations of Interest</w:t>
      </w:r>
      <w:r w:rsidRPr="000B13E3">
        <w:t>:</w:t>
      </w:r>
    </w:p>
    <w:p w14:paraId="576C1F03" w14:textId="59B01124" w:rsidR="00A621BE" w:rsidRPr="000B13E3" w:rsidRDefault="0025140D" w:rsidP="006507BA">
      <w:pPr>
        <w:pStyle w:val="ListParagraph"/>
        <w:spacing w:after="0"/>
        <w:ind w:firstLine="0"/>
        <w:jc w:val="both"/>
      </w:pPr>
      <w:r w:rsidRPr="000B13E3">
        <w:rPr>
          <w:b/>
        </w:rPr>
        <w:t>3</w:t>
      </w:r>
      <w:r w:rsidR="00A621BE" w:rsidRPr="000B13E3">
        <w:rPr>
          <w:b/>
        </w:rPr>
        <w:t>a</w:t>
      </w:r>
      <w:r w:rsidR="00A621BE" w:rsidRPr="000B13E3">
        <w:t>: to receive declarations of pecuniary and non-pecuniary interest(s) in items on the agenda and their nature including gifts of hospitality exceeding £25.</w:t>
      </w:r>
    </w:p>
    <w:p w14:paraId="6AA7C1C2" w14:textId="77777777" w:rsidR="00F55C13" w:rsidRPr="000B13E3" w:rsidRDefault="0025140D" w:rsidP="00DF213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firstLine="0"/>
      </w:pPr>
      <w:r w:rsidRPr="000B13E3">
        <w:rPr>
          <w:b/>
        </w:rPr>
        <w:t>3</w:t>
      </w:r>
      <w:r w:rsidR="00A621BE" w:rsidRPr="000B13E3">
        <w:rPr>
          <w:b/>
        </w:rPr>
        <w:t xml:space="preserve">b: </w:t>
      </w:r>
      <w:r w:rsidR="00A621BE" w:rsidRPr="000B13E3">
        <w:t xml:space="preserve"> to receive requests for dispensations. </w:t>
      </w:r>
      <w:r w:rsidR="008B7D79" w:rsidRPr="000B13E3">
        <w:t xml:space="preserve"> </w:t>
      </w:r>
    </w:p>
    <w:p w14:paraId="58F34D1A" w14:textId="77777777" w:rsidR="00F55C13" w:rsidRPr="000B13E3" w:rsidRDefault="00F55C13" w:rsidP="00DF213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firstLine="0"/>
      </w:pPr>
    </w:p>
    <w:p w14:paraId="3D105FAE" w14:textId="69156825" w:rsidR="00DF213C" w:rsidRPr="000B13E3" w:rsidRDefault="00F55C13" w:rsidP="00F55C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</w:pPr>
      <w:r w:rsidRPr="000B13E3">
        <w:tab/>
      </w:r>
      <w:r w:rsidRPr="000B13E3">
        <w:tab/>
      </w:r>
      <w:r w:rsidRPr="000B13E3">
        <w:tab/>
      </w:r>
      <w:r w:rsidR="00D477E3" w:rsidRPr="000B13E3">
        <w:t xml:space="preserve">3a. </w:t>
      </w:r>
      <w:r w:rsidR="008B7D79" w:rsidRPr="000B13E3">
        <w:rPr>
          <w:i/>
          <w:iCs/>
        </w:rPr>
        <w:t>Chairman Kirkup, Cllr Beacon.</w:t>
      </w:r>
      <w:r w:rsidR="00DF213C" w:rsidRPr="000B13E3">
        <w:br/>
      </w:r>
    </w:p>
    <w:p w14:paraId="127BAA23" w14:textId="77777777" w:rsidR="00F55C13" w:rsidRPr="000B13E3" w:rsidRDefault="00DF213C" w:rsidP="00354E5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rPr>
          <w:b/>
        </w:rPr>
      </w:pPr>
      <w:r w:rsidRPr="000B13E3">
        <w:rPr>
          <w:b/>
        </w:rPr>
        <w:t>T</w:t>
      </w:r>
      <w:r w:rsidR="00303673" w:rsidRPr="000B13E3">
        <w:rPr>
          <w:b/>
        </w:rPr>
        <w:t>o</w:t>
      </w:r>
      <w:r w:rsidR="007A1094" w:rsidRPr="000B13E3">
        <w:rPr>
          <w:b/>
        </w:rPr>
        <w:t xml:space="preserve"> approve the minutes of the </w:t>
      </w:r>
      <w:r w:rsidR="00AB63C8" w:rsidRPr="000B13E3">
        <w:rPr>
          <w:b/>
        </w:rPr>
        <w:t xml:space="preserve">Parish Council Meeting held on the </w:t>
      </w:r>
      <w:r w:rsidR="0060097B" w:rsidRPr="000B13E3">
        <w:rPr>
          <w:b/>
        </w:rPr>
        <w:t>5</w:t>
      </w:r>
      <w:r w:rsidR="0060097B" w:rsidRPr="000B13E3">
        <w:rPr>
          <w:b/>
          <w:vertAlign w:val="superscript"/>
        </w:rPr>
        <w:t>th</w:t>
      </w:r>
      <w:r w:rsidR="0060097B" w:rsidRPr="000B13E3">
        <w:rPr>
          <w:b/>
        </w:rPr>
        <w:t xml:space="preserve"> November</w:t>
      </w:r>
      <w:r w:rsidR="00A47F7D" w:rsidRPr="000B13E3">
        <w:rPr>
          <w:b/>
        </w:rPr>
        <w:t xml:space="preserve"> </w:t>
      </w:r>
      <w:r w:rsidR="006C46A4" w:rsidRPr="000B13E3">
        <w:rPr>
          <w:b/>
        </w:rPr>
        <w:t>2024</w:t>
      </w:r>
      <w:r w:rsidR="00193380" w:rsidRPr="000B13E3">
        <w:rPr>
          <w:b/>
        </w:rPr>
        <w:t>.</w:t>
      </w:r>
      <w:r w:rsidR="00FA44D3" w:rsidRPr="000B13E3">
        <w:rPr>
          <w:b/>
        </w:rPr>
        <w:t xml:space="preserve"> </w:t>
      </w:r>
      <w:r w:rsidR="008B7D79" w:rsidRPr="000B13E3">
        <w:rPr>
          <w:b/>
        </w:rPr>
        <w:t xml:space="preserve"> </w:t>
      </w:r>
    </w:p>
    <w:p w14:paraId="41645EDC" w14:textId="77777777" w:rsidR="00F55C13" w:rsidRPr="000B13E3" w:rsidRDefault="00F55C13" w:rsidP="00F55C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left="360" w:firstLine="0"/>
        <w:rPr>
          <w:b/>
        </w:rPr>
      </w:pPr>
    </w:p>
    <w:p w14:paraId="468A4A30" w14:textId="754935F8" w:rsidR="00AB66FE" w:rsidRPr="000B13E3" w:rsidRDefault="008B7D79" w:rsidP="00F55C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left="360" w:firstLine="0"/>
        <w:rPr>
          <w:b/>
        </w:rPr>
      </w:pPr>
      <w:r w:rsidRPr="000B13E3">
        <w:rPr>
          <w:bCs/>
        </w:rPr>
        <w:t xml:space="preserve">  </w:t>
      </w:r>
      <w:r w:rsidRPr="000B13E3">
        <w:rPr>
          <w:bCs/>
          <w:i/>
          <w:iCs/>
        </w:rPr>
        <w:t xml:space="preserve"> </w:t>
      </w:r>
      <w:r w:rsidR="00F55C13" w:rsidRPr="000B13E3">
        <w:rPr>
          <w:bCs/>
          <w:i/>
          <w:iCs/>
        </w:rPr>
        <w:tab/>
      </w:r>
      <w:r w:rsidRPr="000B13E3">
        <w:rPr>
          <w:bCs/>
          <w:i/>
          <w:iCs/>
        </w:rPr>
        <w:t>All approved, except Cllr Price.</w:t>
      </w:r>
      <w:r w:rsidR="0047433B" w:rsidRPr="000B13E3">
        <w:rPr>
          <w:b/>
          <w:i/>
          <w:iCs/>
        </w:rPr>
        <w:t xml:space="preserve"> (</w:t>
      </w:r>
      <w:r w:rsidR="0047433B" w:rsidRPr="000B13E3">
        <w:rPr>
          <w:bCs/>
          <w:i/>
          <w:iCs/>
        </w:rPr>
        <w:t>absent)</w:t>
      </w:r>
      <w:r w:rsidRPr="000B13E3">
        <w:rPr>
          <w:b/>
        </w:rPr>
        <w:t xml:space="preserve"> </w:t>
      </w:r>
      <w:r w:rsidRPr="000B13E3">
        <w:rPr>
          <w:bCs/>
          <w:i/>
          <w:iCs/>
        </w:rPr>
        <w:t>Chairman Kirkup signed at meeting.</w:t>
      </w:r>
      <w:r w:rsidR="00994445" w:rsidRPr="000B13E3">
        <w:rPr>
          <w:b/>
        </w:rPr>
        <w:br/>
      </w:r>
    </w:p>
    <w:p w14:paraId="424CF093" w14:textId="1447656B" w:rsidR="00AB66FE" w:rsidRPr="000B13E3" w:rsidRDefault="00AB63C8" w:rsidP="00D45A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0B13E3">
        <w:rPr>
          <w:b/>
        </w:rPr>
        <w:t>Public Participation Session:</w:t>
      </w:r>
      <w:r w:rsidRPr="000B13E3">
        <w:t xml:space="preserve"> For the public to talk to the Councillors about items on the agenda.</w:t>
      </w:r>
      <w:r w:rsidR="008B7D79" w:rsidRPr="000B13E3">
        <w:t xml:space="preserve"> – </w:t>
      </w:r>
      <w:r w:rsidR="008B7D79" w:rsidRPr="000B13E3">
        <w:rPr>
          <w:i/>
          <w:iCs/>
        </w:rPr>
        <w:t xml:space="preserve"> Item </w:t>
      </w:r>
      <w:r w:rsidR="0047433B" w:rsidRPr="000B13E3">
        <w:rPr>
          <w:i/>
          <w:iCs/>
        </w:rPr>
        <w:t>7.c</w:t>
      </w:r>
    </w:p>
    <w:p w14:paraId="1CB608C7" w14:textId="77777777" w:rsidR="00AB66FE" w:rsidRPr="000B13E3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</w:pPr>
      <w:r w:rsidRPr="000B13E3">
        <w:rPr>
          <w:b/>
        </w:rPr>
        <w:t xml:space="preserve"> </w:t>
      </w:r>
    </w:p>
    <w:p w14:paraId="0E7B77D0" w14:textId="1D8CAF7D" w:rsidR="00AB66FE" w:rsidRPr="000B13E3" w:rsidRDefault="00AB63C8" w:rsidP="00F07B1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0B13E3">
        <w:rPr>
          <w:b/>
        </w:rPr>
        <w:t xml:space="preserve">Reports: </w:t>
      </w:r>
      <w:r w:rsidRPr="000B13E3">
        <w:t>to receive reports from the County Councillor and the District Councillor:</w:t>
      </w:r>
    </w:p>
    <w:p w14:paraId="31B01EE9" w14:textId="11A1CED6" w:rsidR="00AB66FE" w:rsidRPr="000B13E3" w:rsidRDefault="00AB63C8" w:rsidP="00BF65E5">
      <w:pPr>
        <w:spacing w:after="0"/>
        <w:ind w:right="115"/>
        <w:rPr>
          <w:i/>
          <w:iCs/>
        </w:rPr>
      </w:pPr>
      <w:r w:rsidRPr="000B13E3">
        <w:t xml:space="preserve">            </w:t>
      </w:r>
      <w:r w:rsidR="00D11001" w:rsidRPr="000B13E3">
        <w:t xml:space="preserve"> </w:t>
      </w:r>
      <w:r w:rsidR="009F1FA3" w:rsidRPr="000B13E3">
        <w:t xml:space="preserve"> </w:t>
      </w:r>
      <w:r w:rsidR="004340FF" w:rsidRPr="000B13E3">
        <w:rPr>
          <w:b/>
        </w:rPr>
        <w:t>6</w:t>
      </w:r>
      <w:r w:rsidRPr="000B13E3">
        <w:rPr>
          <w:b/>
        </w:rPr>
        <w:t>a</w:t>
      </w:r>
      <w:r w:rsidRPr="000B13E3">
        <w:t xml:space="preserve">. County Councillor </w:t>
      </w:r>
      <w:proofErr w:type="gramStart"/>
      <w:r w:rsidRPr="000B13E3">
        <w:t xml:space="preserve">Report </w:t>
      </w:r>
      <w:r w:rsidR="008B7D79" w:rsidRPr="000B13E3">
        <w:t xml:space="preserve"> -</w:t>
      </w:r>
      <w:proofErr w:type="gramEnd"/>
      <w:r w:rsidR="008B7D79" w:rsidRPr="000B13E3">
        <w:t xml:space="preserve"> </w:t>
      </w:r>
      <w:r w:rsidR="008B7D79" w:rsidRPr="000B13E3">
        <w:rPr>
          <w:i/>
          <w:iCs/>
        </w:rPr>
        <w:t>C Cllr Harley’s report has been distributed to members.</w:t>
      </w:r>
    </w:p>
    <w:p w14:paraId="3F663970" w14:textId="133AB24B" w:rsidR="005B729B" w:rsidRPr="000B13E3" w:rsidRDefault="004340FF" w:rsidP="0047433B">
      <w:pPr>
        <w:spacing w:after="0"/>
        <w:ind w:left="700" w:right="115" w:firstLine="0"/>
        <w:rPr>
          <w:i/>
          <w:iCs/>
        </w:rPr>
      </w:pPr>
      <w:r w:rsidRPr="000B13E3">
        <w:rPr>
          <w:b/>
        </w:rPr>
        <w:t>6</w:t>
      </w:r>
      <w:r w:rsidR="00AB63C8" w:rsidRPr="000B13E3">
        <w:rPr>
          <w:b/>
        </w:rPr>
        <w:t>b</w:t>
      </w:r>
      <w:r w:rsidR="00AB63C8" w:rsidRPr="000B13E3">
        <w:t xml:space="preserve">. District Councillor Report </w:t>
      </w:r>
      <w:r w:rsidR="008B7D79" w:rsidRPr="000B13E3">
        <w:t xml:space="preserve"> - </w:t>
      </w:r>
      <w:r w:rsidR="008B7D79" w:rsidRPr="000B13E3">
        <w:rPr>
          <w:i/>
          <w:iCs/>
        </w:rPr>
        <w:t>D Cllr Potter absent.</w:t>
      </w:r>
      <w:r w:rsidR="00584EDE" w:rsidRPr="000B13E3">
        <w:rPr>
          <w:i/>
          <w:iCs/>
        </w:rPr>
        <w:t xml:space="preserve"> Chairman Kir</w:t>
      </w:r>
      <w:r w:rsidR="00D477E3" w:rsidRPr="000B13E3">
        <w:rPr>
          <w:i/>
          <w:iCs/>
        </w:rPr>
        <w:t>k</w:t>
      </w:r>
      <w:r w:rsidR="00584EDE" w:rsidRPr="000B13E3">
        <w:rPr>
          <w:i/>
          <w:iCs/>
        </w:rPr>
        <w:t>up covered elements on his report, which has been distributed to members.</w:t>
      </w:r>
    </w:p>
    <w:p w14:paraId="078C570C" w14:textId="77777777" w:rsidR="006C46A4" w:rsidRPr="000B13E3" w:rsidRDefault="006C46A4" w:rsidP="005B729B">
      <w:pPr>
        <w:spacing w:after="0"/>
        <w:ind w:right="115"/>
      </w:pPr>
    </w:p>
    <w:p w14:paraId="2793EAFA" w14:textId="7401CB26" w:rsidR="00AB66FE" w:rsidRPr="000B13E3" w:rsidRDefault="00AB63C8" w:rsidP="00D45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</w:pPr>
      <w:r w:rsidRPr="000B13E3">
        <w:rPr>
          <w:b/>
        </w:rPr>
        <w:t>Reports From: Committees/Representatives of other Committees/Groups/Meetings:</w:t>
      </w:r>
      <w:r w:rsidRPr="000B13E3">
        <w:t xml:space="preserve"> to receive </w:t>
      </w:r>
      <w:r w:rsidRPr="000B13E3">
        <w:rPr>
          <w:bCs/>
        </w:rPr>
        <w:t>reports/proposals/requests and considerations</w:t>
      </w:r>
      <w:r w:rsidRPr="000B13E3">
        <w:t xml:space="preserve"> and agree on any actions needed:  </w:t>
      </w:r>
    </w:p>
    <w:p w14:paraId="70AA45EB" w14:textId="783A45F7" w:rsidR="00AB66FE" w:rsidRPr="000B13E3" w:rsidRDefault="004340FF" w:rsidP="0047433B">
      <w:pPr>
        <w:spacing w:after="0"/>
        <w:ind w:left="720" w:right="115" w:firstLine="0"/>
        <w:rPr>
          <w:i/>
          <w:iCs/>
        </w:rPr>
      </w:pPr>
      <w:r w:rsidRPr="000B13E3">
        <w:rPr>
          <w:b/>
        </w:rPr>
        <w:t>7</w:t>
      </w:r>
      <w:r w:rsidR="00B70157" w:rsidRPr="000B13E3">
        <w:rPr>
          <w:b/>
        </w:rPr>
        <w:t>a</w:t>
      </w:r>
      <w:r w:rsidR="00AB63C8" w:rsidRPr="000B13E3">
        <w:t>: Village Hall</w:t>
      </w:r>
      <w:r w:rsidR="002F126A" w:rsidRPr="000B13E3">
        <w:t xml:space="preserve"> </w:t>
      </w:r>
      <w:r w:rsidR="00584EDE" w:rsidRPr="000B13E3">
        <w:t xml:space="preserve"> - </w:t>
      </w:r>
      <w:r w:rsidR="009D2627" w:rsidRPr="000B13E3">
        <w:t xml:space="preserve"> </w:t>
      </w:r>
      <w:r w:rsidR="009D2627" w:rsidRPr="000B13E3">
        <w:rPr>
          <w:i/>
          <w:iCs/>
        </w:rPr>
        <w:t>Cllr  Lyrick</w:t>
      </w:r>
      <w:r w:rsidR="004963BD" w:rsidRPr="000B13E3">
        <w:rPr>
          <w:i/>
          <w:iCs/>
        </w:rPr>
        <w:t>,</w:t>
      </w:r>
      <w:r w:rsidR="0047433B" w:rsidRPr="000B13E3">
        <w:rPr>
          <w:i/>
          <w:iCs/>
        </w:rPr>
        <w:t xml:space="preserve"> </w:t>
      </w:r>
      <w:r w:rsidR="009D2627" w:rsidRPr="000B13E3">
        <w:rPr>
          <w:i/>
          <w:iCs/>
        </w:rPr>
        <w:t>reported AGM was in November,  number of cost issues have been discussed, with consideration to increase hire cost to £22.  Some</w:t>
      </w:r>
      <w:r w:rsidR="002C04C6" w:rsidRPr="000B13E3">
        <w:rPr>
          <w:i/>
          <w:iCs/>
        </w:rPr>
        <w:t xml:space="preserve"> potential</w:t>
      </w:r>
      <w:r w:rsidR="009D2627" w:rsidRPr="000B13E3">
        <w:rPr>
          <w:i/>
          <w:iCs/>
        </w:rPr>
        <w:t xml:space="preserve"> maintenance will </w:t>
      </w:r>
      <w:r w:rsidR="002C04C6" w:rsidRPr="000B13E3">
        <w:rPr>
          <w:i/>
          <w:iCs/>
        </w:rPr>
        <w:t>be discussed including</w:t>
      </w:r>
      <w:r w:rsidR="009D2627" w:rsidRPr="000B13E3">
        <w:rPr>
          <w:i/>
          <w:iCs/>
        </w:rPr>
        <w:t xml:space="preserve"> hedging and planting outside building.  </w:t>
      </w:r>
    </w:p>
    <w:p w14:paraId="4F49450D" w14:textId="5F307AEF" w:rsidR="00AB66FE" w:rsidRPr="000B13E3" w:rsidRDefault="004340FF" w:rsidP="00BF65E5">
      <w:pPr>
        <w:spacing w:after="0"/>
        <w:ind w:right="115" w:firstLine="710"/>
        <w:rPr>
          <w:i/>
          <w:iCs/>
        </w:rPr>
      </w:pPr>
      <w:r w:rsidRPr="000B13E3">
        <w:rPr>
          <w:b/>
        </w:rPr>
        <w:t>7</w:t>
      </w:r>
      <w:r w:rsidR="00B70157" w:rsidRPr="000B13E3">
        <w:rPr>
          <w:b/>
        </w:rPr>
        <w:t>b</w:t>
      </w:r>
      <w:r w:rsidR="00AB63C8" w:rsidRPr="000B13E3">
        <w:t xml:space="preserve">: Playing </w:t>
      </w:r>
      <w:r w:rsidR="00994445" w:rsidRPr="000B13E3">
        <w:t>Field</w:t>
      </w:r>
      <w:r w:rsidR="00F643E7" w:rsidRPr="000B13E3">
        <w:t xml:space="preserve"> </w:t>
      </w:r>
      <w:r w:rsidR="009D2627" w:rsidRPr="000B13E3">
        <w:t xml:space="preserve"> - </w:t>
      </w:r>
      <w:r w:rsidR="009D2627" w:rsidRPr="000B13E3">
        <w:rPr>
          <w:i/>
          <w:iCs/>
        </w:rPr>
        <w:t>Cllr Price</w:t>
      </w:r>
      <w:r w:rsidR="004963BD" w:rsidRPr="000B13E3">
        <w:rPr>
          <w:i/>
          <w:iCs/>
        </w:rPr>
        <w:t>,</w:t>
      </w:r>
      <w:r w:rsidR="009D2627" w:rsidRPr="000B13E3">
        <w:rPr>
          <w:i/>
          <w:iCs/>
        </w:rPr>
        <w:t xml:space="preserve"> nothing to report</w:t>
      </w:r>
      <w:r w:rsidR="004963BD" w:rsidRPr="000B13E3">
        <w:rPr>
          <w:i/>
          <w:iCs/>
        </w:rPr>
        <w:t>.</w:t>
      </w:r>
    </w:p>
    <w:p w14:paraId="48EAE727" w14:textId="4361EBDE" w:rsidR="00AB66FE" w:rsidRPr="000B13E3" w:rsidRDefault="004340FF" w:rsidP="000B13E3">
      <w:pPr>
        <w:spacing w:after="0"/>
        <w:ind w:left="720" w:right="115" w:firstLine="0"/>
        <w:rPr>
          <w:i/>
          <w:iCs/>
        </w:rPr>
      </w:pPr>
      <w:r w:rsidRPr="000B13E3">
        <w:rPr>
          <w:b/>
          <w:bCs/>
        </w:rPr>
        <w:t>7c</w:t>
      </w:r>
      <w:r w:rsidR="00AB63C8" w:rsidRPr="000B13E3">
        <w:t>: Footpaths</w:t>
      </w:r>
      <w:r w:rsidR="00CD0DD8" w:rsidRPr="000B13E3">
        <w:t xml:space="preserve"> </w:t>
      </w:r>
      <w:r w:rsidR="00536E0F" w:rsidRPr="000B13E3">
        <w:t>- B</w:t>
      </w:r>
      <w:r w:rsidR="00F55C13" w:rsidRPr="000B13E3">
        <w:t>ridle</w:t>
      </w:r>
      <w:r w:rsidR="00536E0F" w:rsidRPr="000B13E3">
        <w:t>way 2</w:t>
      </w:r>
      <w:r w:rsidR="005C1E3E" w:rsidRPr="000B13E3">
        <w:t xml:space="preserve">7 resurfacing.  SPCC request for </w:t>
      </w:r>
      <w:r w:rsidR="00A1572A" w:rsidRPr="000B13E3">
        <w:t xml:space="preserve">financial </w:t>
      </w:r>
      <w:r w:rsidR="005C1E3E" w:rsidRPr="000B13E3">
        <w:t>support.</w:t>
      </w:r>
      <w:r w:rsidR="009D2627" w:rsidRPr="000B13E3">
        <w:t xml:space="preserve"> – </w:t>
      </w:r>
      <w:r w:rsidR="00065BD1" w:rsidRPr="000B13E3">
        <w:rPr>
          <w:i/>
          <w:iCs/>
        </w:rPr>
        <w:t>The Chairman</w:t>
      </w:r>
      <w:r w:rsidR="0047433B" w:rsidRPr="000B13E3">
        <w:rPr>
          <w:i/>
          <w:iCs/>
        </w:rPr>
        <w:t xml:space="preserve"> of The Shotley Peninsula Cycling C</w:t>
      </w:r>
      <w:r w:rsidR="004963BD" w:rsidRPr="000B13E3">
        <w:rPr>
          <w:i/>
          <w:iCs/>
        </w:rPr>
        <w:t>a</w:t>
      </w:r>
      <w:r w:rsidR="0047433B" w:rsidRPr="000B13E3">
        <w:rPr>
          <w:i/>
          <w:iCs/>
        </w:rPr>
        <w:t>mpaign</w:t>
      </w:r>
      <w:r w:rsidR="009D2627" w:rsidRPr="000B13E3">
        <w:rPr>
          <w:i/>
          <w:iCs/>
        </w:rPr>
        <w:t xml:space="preserve"> provided a report to members</w:t>
      </w:r>
      <w:r w:rsidR="00ED6F56" w:rsidRPr="000B13E3">
        <w:rPr>
          <w:i/>
          <w:iCs/>
        </w:rPr>
        <w:t xml:space="preserve"> and presented details </w:t>
      </w:r>
      <w:r w:rsidR="00D326F2">
        <w:rPr>
          <w:i/>
          <w:iCs/>
        </w:rPr>
        <w:t>(</w:t>
      </w:r>
      <w:r w:rsidR="009D2627" w:rsidRPr="000B13E3">
        <w:rPr>
          <w:i/>
          <w:iCs/>
        </w:rPr>
        <w:t xml:space="preserve">which will be posted on website).  The aim is to </w:t>
      </w:r>
      <w:r w:rsidR="004963BD" w:rsidRPr="000B13E3">
        <w:rPr>
          <w:i/>
          <w:iCs/>
        </w:rPr>
        <w:t>install</w:t>
      </w:r>
      <w:r w:rsidR="009D2627" w:rsidRPr="000B13E3">
        <w:rPr>
          <w:i/>
          <w:iCs/>
        </w:rPr>
        <w:t xml:space="preserve"> a dedicated cycle path  from Shotley along the</w:t>
      </w:r>
      <w:r w:rsidR="00065BD1" w:rsidRPr="000B13E3">
        <w:rPr>
          <w:i/>
          <w:iCs/>
        </w:rPr>
        <w:t xml:space="preserve"> route of</w:t>
      </w:r>
      <w:r w:rsidR="009D2627" w:rsidRPr="000B13E3">
        <w:rPr>
          <w:i/>
          <w:iCs/>
        </w:rPr>
        <w:t xml:space="preserve"> B1456</w:t>
      </w:r>
      <w:r w:rsidR="00ED6F56" w:rsidRPr="000B13E3">
        <w:rPr>
          <w:i/>
          <w:iCs/>
        </w:rPr>
        <w:t xml:space="preserve"> to Ipswich.  She asked members to consider contribution towards the works</w:t>
      </w:r>
      <w:r w:rsidR="00065BD1" w:rsidRPr="000B13E3">
        <w:rPr>
          <w:i/>
          <w:iCs/>
        </w:rPr>
        <w:t xml:space="preserve"> for a section in Chelmondiston,</w:t>
      </w:r>
      <w:r w:rsidR="00ED6F56" w:rsidRPr="000B13E3">
        <w:rPr>
          <w:i/>
          <w:iCs/>
        </w:rPr>
        <w:t xml:space="preserve"> of up to £4,000.  Members asked questions and discussed details</w:t>
      </w:r>
      <w:r w:rsidR="00C46E8E" w:rsidRPr="000B13E3">
        <w:rPr>
          <w:i/>
          <w:iCs/>
        </w:rPr>
        <w:t xml:space="preserve"> regarding proposed project at length.</w:t>
      </w:r>
      <w:r w:rsidR="00C64BC6" w:rsidRPr="000B13E3">
        <w:rPr>
          <w:i/>
          <w:iCs/>
        </w:rPr>
        <w:t xml:space="preserve"> </w:t>
      </w:r>
      <w:r w:rsidR="009D1718" w:rsidRPr="000B13E3">
        <w:rPr>
          <w:i/>
          <w:iCs/>
        </w:rPr>
        <w:t xml:space="preserve"> Cl</w:t>
      </w:r>
      <w:r w:rsidR="004963BD" w:rsidRPr="000B13E3">
        <w:rPr>
          <w:i/>
          <w:iCs/>
        </w:rPr>
        <w:t xml:space="preserve">lr </w:t>
      </w:r>
      <w:r w:rsidR="009D1718" w:rsidRPr="000B13E3">
        <w:rPr>
          <w:i/>
          <w:iCs/>
        </w:rPr>
        <w:t xml:space="preserve"> Me</w:t>
      </w:r>
      <w:r w:rsidR="006204F2" w:rsidRPr="000B13E3">
        <w:rPr>
          <w:i/>
          <w:iCs/>
        </w:rPr>
        <w:t>l</w:t>
      </w:r>
      <w:r w:rsidR="009D1718" w:rsidRPr="000B13E3">
        <w:rPr>
          <w:i/>
          <w:iCs/>
        </w:rPr>
        <w:t>ville proposed, Cllr Beacon seconded,</w:t>
      </w:r>
      <w:r w:rsidR="002907EF" w:rsidRPr="000B13E3">
        <w:rPr>
          <w:i/>
          <w:iCs/>
        </w:rPr>
        <w:t xml:space="preserve"> additional</w:t>
      </w:r>
      <w:r w:rsidR="009D1718" w:rsidRPr="000B13E3">
        <w:rPr>
          <w:i/>
          <w:iCs/>
        </w:rPr>
        <w:t xml:space="preserve"> 4 in favour, 3 against, 1 abstain, that decision would be deferred until further information received/investigation undertaken.  </w:t>
      </w:r>
      <w:r w:rsidR="00ED6F56" w:rsidRPr="000B13E3">
        <w:rPr>
          <w:i/>
          <w:iCs/>
        </w:rPr>
        <w:t xml:space="preserve">  </w:t>
      </w:r>
    </w:p>
    <w:p w14:paraId="76B29E6D" w14:textId="3ECF0903" w:rsidR="00AB66FE" w:rsidRPr="000B13E3" w:rsidRDefault="004340FF" w:rsidP="0047433B">
      <w:pPr>
        <w:spacing w:after="0"/>
        <w:ind w:left="720" w:right="115" w:firstLine="0"/>
        <w:rPr>
          <w:i/>
          <w:iCs/>
        </w:rPr>
      </w:pPr>
      <w:r w:rsidRPr="000B13E3">
        <w:rPr>
          <w:b/>
        </w:rPr>
        <w:t>7</w:t>
      </w:r>
      <w:r w:rsidR="00B70157" w:rsidRPr="000B13E3">
        <w:rPr>
          <w:b/>
        </w:rPr>
        <w:t>d</w:t>
      </w:r>
      <w:r w:rsidR="00AB63C8" w:rsidRPr="000B13E3">
        <w:t>: School</w:t>
      </w:r>
      <w:r w:rsidR="005630E6" w:rsidRPr="000B13E3">
        <w:t>.</w:t>
      </w:r>
      <w:r w:rsidR="006C46A4" w:rsidRPr="000B13E3">
        <w:t xml:space="preserve"> </w:t>
      </w:r>
      <w:r w:rsidR="00317C3F" w:rsidRPr="000B13E3">
        <w:rPr>
          <w:i/>
          <w:iCs/>
        </w:rPr>
        <w:t>– Cllr Lyrick</w:t>
      </w:r>
      <w:r w:rsidR="004963BD" w:rsidRPr="000B13E3">
        <w:rPr>
          <w:i/>
          <w:iCs/>
        </w:rPr>
        <w:t>,</w:t>
      </w:r>
      <w:r w:rsidR="00317C3F" w:rsidRPr="000B13E3">
        <w:rPr>
          <w:i/>
          <w:iCs/>
        </w:rPr>
        <w:t xml:space="preserve"> reported coffee mornings</w:t>
      </w:r>
      <w:r w:rsidR="0047433B" w:rsidRPr="000B13E3">
        <w:rPr>
          <w:i/>
          <w:iCs/>
        </w:rPr>
        <w:t xml:space="preserve"> were</w:t>
      </w:r>
      <w:r w:rsidR="00317C3F" w:rsidRPr="000B13E3">
        <w:rPr>
          <w:i/>
          <w:iCs/>
        </w:rPr>
        <w:t xml:space="preserve"> successful, looking to go forward with link to Chelmondiston PC, various other matters, including Christmas play.</w:t>
      </w:r>
    </w:p>
    <w:p w14:paraId="3D74C4F1" w14:textId="61C7AF8C" w:rsidR="00AB66FE" w:rsidRPr="000B13E3" w:rsidRDefault="004340FF" w:rsidP="00BF65E5">
      <w:pPr>
        <w:spacing w:after="0"/>
        <w:ind w:right="115" w:firstLine="710"/>
        <w:rPr>
          <w:i/>
          <w:iCs/>
        </w:rPr>
      </w:pPr>
      <w:r w:rsidRPr="000B13E3">
        <w:rPr>
          <w:b/>
        </w:rPr>
        <w:t>7</w:t>
      </w:r>
      <w:r w:rsidR="00B70157" w:rsidRPr="000B13E3">
        <w:rPr>
          <w:b/>
        </w:rPr>
        <w:t>e</w:t>
      </w:r>
      <w:r w:rsidR="00AB63C8" w:rsidRPr="000B13E3">
        <w:t>: We</w:t>
      </w:r>
      <w:r w:rsidR="008B5135" w:rsidRPr="000B13E3">
        <w:t>bsite</w:t>
      </w:r>
      <w:r w:rsidR="00F643E7" w:rsidRPr="000B13E3">
        <w:t xml:space="preserve"> </w:t>
      </w:r>
      <w:r w:rsidR="00317C3F" w:rsidRPr="000B13E3">
        <w:t xml:space="preserve"> -  </w:t>
      </w:r>
      <w:r w:rsidR="00317C3F" w:rsidRPr="000B13E3">
        <w:rPr>
          <w:i/>
          <w:iCs/>
        </w:rPr>
        <w:t>Cllr Price</w:t>
      </w:r>
      <w:r w:rsidR="00065BD1" w:rsidRPr="000B13E3">
        <w:rPr>
          <w:i/>
          <w:iCs/>
        </w:rPr>
        <w:t>,</w:t>
      </w:r>
      <w:r w:rsidR="00317C3F" w:rsidRPr="000B13E3">
        <w:t xml:space="preserve"> </w:t>
      </w:r>
      <w:r w:rsidR="00317C3F" w:rsidRPr="000B13E3">
        <w:rPr>
          <w:i/>
          <w:iCs/>
        </w:rPr>
        <w:t>nothing to report</w:t>
      </w:r>
    </w:p>
    <w:p w14:paraId="2029C692" w14:textId="48C19F94" w:rsidR="002F126A" w:rsidRPr="000B13E3" w:rsidRDefault="002F126A" w:rsidP="0047433B">
      <w:pPr>
        <w:spacing w:after="0"/>
        <w:ind w:left="720" w:right="115" w:firstLine="0"/>
        <w:rPr>
          <w:i/>
          <w:iCs/>
        </w:rPr>
      </w:pPr>
      <w:r w:rsidRPr="000B13E3">
        <w:rPr>
          <w:b/>
        </w:rPr>
        <w:t>7f</w:t>
      </w:r>
      <w:r w:rsidRPr="000B13E3">
        <w:t xml:space="preserve">. Other </w:t>
      </w:r>
      <w:r w:rsidR="00B633A3" w:rsidRPr="000B13E3">
        <w:t>- Repositioning of tulip tre</w:t>
      </w:r>
      <w:r w:rsidR="00065BD1" w:rsidRPr="000B13E3">
        <w:t xml:space="preserve">e on the </w:t>
      </w:r>
      <w:r w:rsidR="00D326F2" w:rsidRPr="000B13E3">
        <w:t>Playing field</w:t>
      </w:r>
      <w:r w:rsidR="005C1E3E" w:rsidRPr="000B13E3">
        <w:t>.  Quotation for the work.</w:t>
      </w:r>
      <w:r w:rsidR="00C9199D" w:rsidRPr="000B13E3">
        <w:t xml:space="preserve"> </w:t>
      </w:r>
      <w:r w:rsidR="00C9199D" w:rsidRPr="000B13E3">
        <w:rPr>
          <w:i/>
          <w:iCs/>
        </w:rPr>
        <w:t>Chairman Kir</w:t>
      </w:r>
      <w:r w:rsidR="00065BD1" w:rsidRPr="000B13E3">
        <w:rPr>
          <w:i/>
          <w:iCs/>
        </w:rPr>
        <w:t>k</w:t>
      </w:r>
      <w:r w:rsidR="00C9199D" w:rsidRPr="000B13E3">
        <w:rPr>
          <w:i/>
          <w:iCs/>
        </w:rPr>
        <w:t xml:space="preserve">up discussed with </w:t>
      </w:r>
      <w:r w:rsidR="00D326F2" w:rsidRPr="000B13E3">
        <w:rPr>
          <w:i/>
          <w:iCs/>
        </w:rPr>
        <w:t>Playing field</w:t>
      </w:r>
      <w:r w:rsidR="00C9199D" w:rsidRPr="000B13E3">
        <w:rPr>
          <w:i/>
          <w:iCs/>
        </w:rPr>
        <w:t xml:space="preserve"> </w:t>
      </w:r>
      <w:r w:rsidR="0047433B" w:rsidRPr="000B13E3">
        <w:rPr>
          <w:i/>
          <w:iCs/>
        </w:rPr>
        <w:t>C</w:t>
      </w:r>
      <w:r w:rsidR="00C9199D" w:rsidRPr="000B13E3">
        <w:rPr>
          <w:i/>
          <w:iCs/>
        </w:rPr>
        <w:t xml:space="preserve">ommittee Chairman, work </w:t>
      </w:r>
      <w:r w:rsidR="0047433B" w:rsidRPr="000B13E3">
        <w:rPr>
          <w:i/>
          <w:iCs/>
        </w:rPr>
        <w:t>is to be</w:t>
      </w:r>
      <w:r w:rsidR="00C9199D" w:rsidRPr="000B13E3">
        <w:rPr>
          <w:i/>
          <w:iCs/>
        </w:rPr>
        <w:t xml:space="preserve"> undertaken in spring, Cllr Price proposed, Cllr Barwick seconded, all in favour to agree at price of £50.</w:t>
      </w:r>
    </w:p>
    <w:p w14:paraId="22C8B13C" w14:textId="77777777" w:rsidR="00AB66FE" w:rsidRPr="000B13E3" w:rsidRDefault="00AB66FE" w:rsidP="00BF65E5">
      <w:pPr>
        <w:spacing w:after="0"/>
        <w:ind w:left="0" w:right="115" w:firstLine="0"/>
      </w:pPr>
    </w:p>
    <w:p w14:paraId="08440F5C" w14:textId="77777777" w:rsidR="00AB66FE" w:rsidRPr="000B13E3" w:rsidRDefault="00AB63C8" w:rsidP="00D45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</w:pPr>
      <w:r w:rsidRPr="000B13E3">
        <w:rPr>
          <w:b/>
        </w:rPr>
        <w:t>Chelmondiston village amenities:</w:t>
      </w:r>
    </w:p>
    <w:p w14:paraId="1E24DFFB" w14:textId="244067F5" w:rsidR="00AB66FE" w:rsidRPr="000B13E3" w:rsidRDefault="004340FF" w:rsidP="00BF65E5">
      <w:pPr>
        <w:spacing w:after="0"/>
        <w:ind w:right="115" w:firstLine="710"/>
        <w:rPr>
          <w:bCs/>
          <w:i/>
          <w:iCs/>
        </w:rPr>
      </w:pPr>
      <w:r w:rsidRPr="000B13E3">
        <w:rPr>
          <w:b/>
        </w:rPr>
        <w:t>8</w:t>
      </w:r>
      <w:r w:rsidR="00B70157" w:rsidRPr="000B13E3">
        <w:rPr>
          <w:b/>
        </w:rPr>
        <w:t>a</w:t>
      </w:r>
      <w:r w:rsidR="00933252" w:rsidRPr="000B13E3">
        <w:rPr>
          <w:b/>
        </w:rPr>
        <w:t xml:space="preserve">: </w:t>
      </w:r>
      <w:r w:rsidR="009D1F68" w:rsidRPr="000B13E3">
        <w:rPr>
          <w:bCs/>
        </w:rPr>
        <w:t>Car Park</w:t>
      </w:r>
      <w:r w:rsidRPr="000B13E3">
        <w:rPr>
          <w:bCs/>
        </w:rPr>
        <w:t xml:space="preserve"> </w:t>
      </w:r>
      <w:r w:rsidR="00FA2E86" w:rsidRPr="000B13E3">
        <w:rPr>
          <w:bCs/>
        </w:rPr>
        <w:t xml:space="preserve"> - </w:t>
      </w:r>
      <w:r w:rsidR="00FA2E86" w:rsidRPr="000B13E3">
        <w:rPr>
          <w:bCs/>
          <w:i/>
          <w:iCs/>
        </w:rPr>
        <w:t>no issues</w:t>
      </w:r>
    </w:p>
    <w:p w14:paraId="07B15A7B" w14:textId="581437BA" w:rsidR="00AB66FE" w:rsidRPr="000B13E3" w:rsidRDefault="004340FF" w:rsidP="0047433B">
      <w:pPr>
        <w:spacing w:after="0"/>
        <w:ind w:left="720" w:right="115" w:firstLine="0"/>
        <w:rPr>
          <w:i/>
          <w:iCs/>
        </w:rPr>
      </w:pPr>
      <w:r w:rsidRPr="000B13E3">
        <w:rPr>
          <w:b/>
        </w:rPr>
        <w:t>8</w:t>
      </w:r>
      <w:r w:rsidR="00B70157" w:rsidRPr="000B13E3">
        <w:rPr>
          <w:b/>
        </w:rPr>
        <w:t>b</w:t>
      </w:r>
      <w:r w:rsidR="00AB63C8" w:rsidRPr="000B13E3">
        <w:rPr>
          <w:b/>
        </w:rPr>
        <w:t>:</w:t>
      </w:r>
      <w:r w:rsidR="00AB63C8" w:rsidRPr="000B13E3">
        <w:t xml:space="preserve"> </w:t>
      </w:r>
      <w:r w:rsidR="003E50A5" w:rsidRPr="000B13E3">
        <w:t>Speed Indication Devices for Main Road</w:t>
      </w:r>
      <w:r w:rsidR="00FA2E86" w:rsidRPr="000B13E3">
        <w:t xml:space="preserve"> – </w:t>
      </w:r>
      <w:r w:rsidR="00FA2E86" w:rsidRPr="000B13E3">
        <w:rPr>
          <w:i/>
          <w:iCs/>
        </w:rPr>
        <w:t xml:space="preserve">Chairman </w:t>
      </w:r>
      <w:r w:rsidR="004963BD" w:rsidRPr="000B13E3">
        <w:rPr>
          <w:i/>
          <w:iCs/>
        </w:rPr>
        <w:t xml:space="preserve"> Kirkup </w:t>
      </w:r>
      <w:r w:rsidR="00FA2E86" w:rsidRPr="000B13E3">
        <w:rPr>
          <w:i/>
          <w:iCs/>
        </w:rPr>
        <w:t>thank</w:t>
      </w:r>
      <w:r w:rsidR="0047433B" w:rsidRPr="000B13E3">
        <w:rPr>
          <w:i/>
          <w:iCs/>
        </w:rPr>
        <w:t>ed</w:t>
      </w:r>
      <w:r w:rsidR="00FA2E86" w:rsidRPr="000B13E3">
        <w:rPr>
          <w:i/>
          <w:iCs/>
        </w:rPr>
        <w:t xml:space="preserve"> Cll</w:t>
      </w:r>
      <w:r w:rsidR="0047433B" w:rsidRPr="000B13E3">
        <w:rPr>
          <w:i/>
          <w:iCs/>
        </w:rPr>
        <w:t>r</w:t>
      </w:r>
      <w:r w:rsidR="00FA2E86" w:rsidRPr="000B13E3">
        <w:rPr>
          <w:i/>
          <w:iCs/>
        </w:rPr>
        <w:t xml:space="preserve"> </w:t>
      </w:r>
      <w:r w:rsidR="00FF3CBC" w:rsidRPr="000B13E3">
        <w:rPr>
          <w:i/>
          <w:iCs/>
        </w:rPr>
        <w:t xml:space="preserve">Price </w:t>
      </w:r>
      <w:r w:rsidR="00FA2E86" w:rsidRPr="000B13E3">
        <w:rPr>
          <w:i/>
          <w:iCs/>
        </w:rPr>
        <w:t xml:space="preserve"> for his work at installing the </w:t>
      </w:r>
      <w:r w:rsidR="004963BD" w:rsidRPr="000B13E3">
        <w:rPr>
          <w:i/>
          <w:iCs/>
        </w:rPr>
        <w:t xml:space="preserve">first </w:t>
      </w:r>
      <w:r w:rsidR="00FA2E86" w:rsidRPr="000B13E3">
        <w:rPr>
          <w:i/>
          <w:iCs/>
        </w:rPr>
        <w:t>camera</w:t>
      </w:r>
      <w:r w:rsidR="004963BD" w:rsidRPr="000B13E3">
        <w:rPr>
          <w:i/>
          <w:iCs/>
        </w:rPr>
        <w:t>.</w:t>
      </w:r>
      <w:r w:rsidR="00FA2E86" w:rsidRPr="000B13E3">
        <w:rPr>
          <w:i/>
          <w:iCs/>
        </w:rPr>
        <w:t xml:space="preserve">  Cllr Price reported on the findings of the monitoring of speeding.  Second camera will be installed in due course.</w:t>
      </w:r>
    </w:p>
    <w:p w14:paraId="01DF0D47" w14:textId="47D25E86" w:rsidR="00B70BD6" w:rsidRPr="000B13E3" w:rsidRDefault="004340FF" w:rsidP="00BF6871">
      <w:pPr>
        <w:spacing w:after="0"/>
        <w:ind w:left="720" w:right="115" w:firstLine="0"/>
        <w:rPr>
          <w:i/>
          <w:iCs/>
        </w:rPr>
      </w:pPr>
      <w:r w:rsidRPr="000B13E3">
        <w:rPr>
          <w:b/>
          <w:bCs/>
        </w:rPr>
        <w:t>8</w:t>
      </w:r>
      <w:r w:rsidR="005C1E3E" w:rsidRPr="000B13E3">
        <w:rPr>
          <w:b/>
          <w:bCs/>
        </w:rPr>
        <w:t>c</w:t>
      </w:r>
      <w:r w:rsidR="00B70BD6" w:rsidRPr="000B13E3">
        <w:rPr>
          <w:b/>
          <w:bCs/>
        </w:rPr>
        <w:t>:</w:t>
      </w:r>
      <w:r w:rsidR="00B70BD6" w:rsidRPr="000B13E3">
        <w:t xml:space="preserve"> </w:t>
      </w:r>
      <w:r w:rsidR="002474DF" w:rsidRPr="000B13E3">
        <w:t>Jubilee Gardens</w:t>
      </w:r>
      <w:r w:rsidR="00FA2E86" w:rsidRPr="000B13E3">
        <w:t xml:space="preserve"> </w:t>
      </w:r>
      <w:r w:rsidR="00EE4C77" w:rsidRPr="000B13E3">
        <w:t>–</w:t>
      </w:r>
      <w:r w:rsidR="00FA2E86" w:rsidRPr="000B13E3">
        <w:t xml:space="preserve"> </w:t>
      </w:r>
      <w:r w:rsidR="00EE4C77" w:rsidRPr="000B13E3">
        <w:rPr>
          <w:i/>
          <w:iCs/>
        </w:rPr>
        <w:t xml:space="preserve">Cllr Lyrick </w:t>
      </w:r>
      <w:r w:rsidR="00FF3CBC" w:rsidRPr="000B13E3">
        <w:rPr>
          <w:i/>
          <w:iCs/>
        </w:rPr>
        <w:t>suggested</w:t>
      </w:r>
      <w:r w:rsidR="00EE4C77" w:rsidRPr="000B13E3">
        <w:rPr>
          <w:i/>
          <w:iCs/>
        </w:rPr>
        <w:t xml:space="preserve"> some consideration</w:t>
      </w:r>
      <w:r w:rsidR="004963BD" w:rsidRPr="000B13E3">
        <w:rPr>
          <w:i/>
          <w:iCs/>
        </w:rPr>
        <w:t xml:space="preserve"> be given</w:t>
      </w:r>
      <w:r w:rsidR="00EE4C77" w:rsidRPr="000B13E3">
        <w:rPr>
          <w:i/>
          <w:iCs/>
        </w:rPr>
        <w:t xml:space="preserve"> </w:t>
      </w:r>
      <w:proofErr w:type="gramStart"/>
      <w:r w:rsidR="00EE4C77" w:rsidRPr="000B13E3">
        <w:rPr>
          <w:i/>
          <w:iCs/>
        </w:rPr>
        <w:t xml:space="preserve">to </w:t>
      </w:r>
      <w:r w:rsidR="00FF3CBC" w:rsidRPr="000B13E3">
        <w:rPr>
          <w:i/>
          <w:iCs/>
        </w:rPr>
        <w:t xml:space="preserve"> future</w:t>
      </w:r>
      <w:proofErr w:type="gramEnd"/>
      <w:r w:rsidR="00FF3CBC" w:rsidRPr="000B13E3">
        <w:rPr>
          <w:i/>
          <w:iCs/>
        </w:rPr>
        <w:t xml:space="preserve"> </w:t>
      </w:r>
      <w:r w:rsidR="00EE4C77" w:rsidRPr="000B13E3">
        <w:rPr>
          <w:i/>
          <w:iCs/>
        </w:rPr>
        <w:t>replace</w:t>
      </w:r>
      <w:r w:rsidR="00FF3CBC" w:rsidRPr="000B13E3">
        <w:rPr>
          <w:i/>
          <w:iCs/>
        </w:rPr>
        <w:t>ment</w:t>
      </w:r>
      <w:r w:rsidR="00EE4C77" w:rsidRPr="000B13E3">
        <w:rPr>
          <w:i/>
          <w:iCs/>
        </w:rPr>
        <w:t xml:space="preserve"> s</w:t>
      </w:r>
      <w:r w:rsidR="00FF3CBC" w:rsidRPr="000B13E3">
        <w:rPr>
          <w:i/>
          <w:iCs/>
        </w:rPr>
        <w:t>leepers forming</w:t>
      </w:r>
      <w:r w:rsidR="00EE4C77" w:rsidRPr="000B13E3">
        <w:rPr>
          <w:i/>
          <w:iCs/>
        </w:rPr>
        <w:t xml:space="preserve"> raised borders, possibly </w:t>
      </w:r>
      <w:r w:rsidR="00ED1F8B" w:rsidRPr="000B13E3">
        <w:rPr>
          <w:i/>
          <w:iCs/>
        </w:rPr>
        <w:t>jet washing</w:t>
      </w:r>
      <w:r w:rsidR="00D326F2">
        <w:rPr>
          <w:i/>
          <w:iCs/>
        </w:rPr>
        <w:t xml:space="preserve"> of paving</w:t>
      </w:r>
      <w:r w:rsidR="00EE4C77" w:rsidRPr="000B13E3">
        <w:rPr>
          <w:i/>
          <w:iCs/>
        </w:rPr>
        <w:t>.  Chairman</w:t>
      </w:r>
      <w:r w:rsidR="00BF6871" w:rsidRPr="000B13E3">
        <w:rPr>
          <w:i/>
          <w:iCs/>
        </w:rPr>
        <w:t xml:space="preserve"> Kirkup</w:t>
      </w:r>
      <w:r w:rsidR="00EE4C77" w:rsidRPr="000B13E3">
        <w:rPr>
          <w:i/>
          <w:iCs/>
        </w:rPr>
        <w:t xml:space="preserve"> proposed to use same gardener for 2025, Cllr Price seconded, 6 for, 1 against.</w:t>
      </w:r>
    </w:p>
    <w:p w14:paraId="42DBFE10" w14:textId="2F3F2104" w:rsidR="002A7113" w:rsidRPr="000B13E3" w:rsidRDefault="00F643E7" w:rsidP="00536E0F">
      <w:pPr>
        <w:spacing w:after="0"/>
        <w:ind w:right="115" w:hanging="10"/>
        <w:rPr>
          <w:i/>
          <w:iCs/>
        </w:rPr>
      </w:pPr>
      <w:r w:rsidRPr="000B13E3">
        <w:rPr>
          <w:b/>
          <w:bCs/>
        </w:rPr>
        <w:t xml:space="preserve">              8</w:t>
      </w:r>
      <w:r w:rsidR="005C1E3E" w:rsidRPr="000B13E3">
        <w:rPr>
          <w:b/>
          <w:bCs/>
        </w:rPr>
        <w:t>d</w:t>
      </w:r>
      <w:r w:rsidRPr="000B13E3">
        <w:rPr>
          <w:b/>
          <w:bCs/>
        </w:rPr>
        <w:t>:</w:t>
      </w:r>
      <w:r w:rsidR="005C1E3E" w:rsidRPr="000B13E3">
        <w:t xml:space="preserve"> </w:t>
      </w:r>
      <w:r w:rsidR="002A7113" w:rsidRPr="000B13E3">
        <w:t>Mini orchard clearing</w:t>
      </w:r>
      <w:r w:rsidR="00A622DC" w:rsidRPr="000B13E3">
        <w:t>/planting</w:t>
      </w:r>
      <w:r w:rsidR="00EE4C77" w:rsidRPr="000B13E3">
        <w:t xml:space="preserve"> – </w:t>
      </w:r>
      <w:proofErr w:type="gramStart"/>
      <w:r w:rsidR="00EE4C77" w:rsidRPr="000B13E3">
        <w:rPr>
          <w:i/>
          <w:iCs/>
        </w:rPr>
        <w:t xml:space="preserve">Chairman </w:t>
      </w:r>
      <w:r w:rsidR="00BF6871" w:rsidRPr="000B13E3">
        <w:rPr>
          <w:i/>
          <w:iCs/>
        </w:rPr>
        <w:t xml:space="preserve"> Kirkup</w:t>
      </w:r>
      <w:proofErr w:type="gramEnd"/>
      <w:r w:rsidR="00BF6871" w:rsidRPr="000B13E3">
        <w:rPr>
          <w:i/>
          <w:iCs/>
        </w:rPr>
        <w:t xml:space="preserve"> </w:t>
      </w:r>
      <w:r w:rsidR="00EE4C77" w:rsidRPr="000B13E3">
        <w:rPr>
          <w:i/>
          <w:iCs/>
        </w:rPr>
        <w:t xml:space="preserve">reported </w:t>
      </w:r>
      <w:r w:rsidR="00126780" w:rsidRPr="000B13E3">
        <w:rPr>
          <w:i/>
          <w:iCs/>
        </w:rPr>
        <w:t>that strimming had been done successful</w:t>
      </w:r>
      <w:r w:rsidR="00D326F2">
        <w:rPr>
          <w:i/>
          <w:iCs/>
        </w:rPr>
        <w:t>ly</w:t>
      </w:r>
      <w:r w:rsidR="00126780" w:rsidRPr="000B13E3">
        <w:rPr>
          <w:i/>
          <w:iCs/>
        </w:rPr>
        <w:t>.</w:t>
      </w:r>
    </w:p>
    <w:p w14:paraId="7A7CCE1E" w14:textId="21EB8218" w:rsidR="005C1E3E" w:rsidRPr="000B13E3" w:rsidRDefault="005C1E3E" w:rsidP="00BF6871">
      <w:pPr>
        <w:spacing w:after="0"/>
        <w:ind w:left="720" w:right="115" w:firstLine="0"/>
        <w:rPr>
          <w:i/>
          <w:iCs/>
        </w:rPr>
      </w:pPr>
      <w:r w:rsidRPr="000B13E3">
        <w:rPr>
          <w:b/>
          <w:bCs/>
        </w:rPr>
        <w:t>8e:</w:t>
      </w:r>
      <w:r w:rsidRPr="000B13E3">
        <w:t xml:space="preserve"> Bus shelter handrail replacement.</w:t>
      </w:r>
      <w:r w:rsidR="00EE4C77" w:rsidRPr="000B13E3">
        <w:t xml:space="preserve"> – </w:t>
      </w:r>
      <w:r w:rsidR="00EE4C77" w:rsidRPr="000B13E3">
        <w:rPr>
          <w:i/>
          <w:iCs/>
        </w:rPr>
        <w:t>Chairman</w:t>
      </w:r>
      <w:r w:rsidR="00BF6871" w:rsidRPr="000B13E3">
        <w:rPr>
          <w:i/>
          <w:iCs/>
        </w:rPr>
        <w:t xml:space="preserve"> Kirkup</w:t>
      </w:r>
      <w:r w:rsidR="00EE4C77" w:rsidRPr="000B13E3">
        <w:rPr>
          <w:i/>
          <w:iCs/>
        </w:rPr>
        <w:t xml:space="preserve"> reported this has been undertaken, which requires some protective treatment </w:t>
      </w:r>
      <w:r w:rsidR="00BF6871" w:rsidRPr="000B13E3">
        <w:rPr>
          <w:i/>
          <w:iCs/>
        </w:rPr>
        <w:t xml:space="preserve">to </w:t>
      </w:r>
      <w:proofErr w:type="gramStart"/>
      <w:r w:rsidR="00BF6871" w:rsidRPr="000B13E3">
        <w:rPr>
          <w:i/>
          <w:iCs/>
        </w:rPr>
        <w:t xml:space="preserve">the </w:t>
      </w:r>
      <w:r w:rsidR="00EE4C77" w:rsidRPr="000B13E3">
        <w:rPr>
          <w:i/>
          <w:iCs/>
        </w:rPr>
        <w:t xml:space="preserve"> wood</w:t>
      </w:r>
      <w:proofErr w:type="gramEnd"/>
      <w:r w:rsidR="00EE4C77" w:rsidRPr="000B13E3">
        <w:rPr>
          <w:i/>
          <w:iCs/>
        </w:rPr>
        <w:t xml:space="preserve">, one member will provide the </w:t>
      </w:r>
      <w:r w:rsidR="00D326F2">
        <w:rPr>
          <w:i/>
          <w:iCs/>
        </w:rPr>
        <w:t>wood stain</w:t>
      </w:r>
      <w:r w:rsidR="00EE4C77" w:rsidRPr="000B13E3">
        <w:rPr>
          <w:i/>
          <w:iCs/>
        </w:rPr>
        <w:t>.</w:t>
      </w:r>
    </w:p>
    <w:p w14:paraId="35F1A59E" w14:textId="48F9B52D" w:rsidR="00AB66FE" w:rsidRPr="000B13E3" w:rsidRDefault="00AB66FE" w:rsidP="002A7113">
      <w:pPr>
        <w:spacing w:after="0"/>
        <w:ind w:right="115" w:hanging="10"/>
      </w:pPr>
    </w:p>
    <w:p w14:paraId="126B685B" w14:textId="32567EC6" w:rsidR="00AB66FE" w:rsidRPr="000B13E3" w:rsidRDefault="00AB63C8" w:rsidP="00D45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</w:pPr>
      <w:r w:rsidRPr="000B13E3">
        <w:rPr>
          <w:b/>
        </w:rPr>
        <w:t xml:space="preserve">Pin Mill: </w:t>
      </w:r>
      <w:r w:rsidRPr="000B13E3">
        <w:t>Update on Pin Mill matters</w:t>
      </w:r>
      <w:r w:rsidR="00643BA2" w:rsidRPr="000B13E3">
        <w:t>:</w:t>
      </w:r>
    </w:p>
    <w:p w14:paraId="3D8F2940" w14:textId="5D246C79" w:rsidR="00AB66FE" w:rsidRPr="000B13E3" w:rsidRDefault="004340FF" w:rsidP="00536E0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i/>
          <w:iCs/>
        </w:rPr>
      </w:pPr>
      <w:r w:rsidRPr="000B13E3">
        <w:rPr>
          <w:b/>
        </w:rPr>
        <w:t>9</w:t>
      </w:r>
      <w:r w:rsidR="00B70157" w:rsidRPr="000B13E3">
        <w:rPr>
          <w:b/>
        </w:rPr>
        <w:t>a</w:t>
      </w:r>
      <w:r w:rsidR="00AB63C8" w:rsidRPr="000B13E3">
        <w:rPr>
          <w:b/>
        </w:rPr>
        <w:t xml:space="preserve">: </w:t>
      </w:r>
      <w:r w:rsidR="00AB63C8" w:rsidRPr="000B13E3">
        <w:t xml:space="preserve">Dinghy </w:t>
      </w:r>
      <w:proofErr w:type="gramStart"/>
      <w:r w:rsidR="00AB63C8" w:rsidRPr="000B13E3">
        <w:t>Park</w:t>
      </w:r>
      <w:r w:rsidR="004F1A7A" w:rsidRPr="000B13E3">
        <w:rPr>
          <w:b/>
        </w:rPr>
        <w:t xml:space="preserve"> </w:t>
      </w:r>
      <w:r w:rsidR="00EE4C77" w:rsidRPr="000B13E3">
        <w:rPr>
          <w:b/>
        </w:rPr>
        <w:t xml:space="preserve"> -</w:t>
      </w:r>
      <w:proofErr w:type="gramEnd"/>
      <w:r w:rsidR="00EE4C77" w:rsidRPr="000B13E3">
        <w:rPr>
          <w:b/>
        </w:rPr>
        <w:t xml:space="preserve"> </w:t>
      </w:r>
      <w:r w:rsidR="004E4E3E" w:rsidRPr="000B13E3">
        <w:rPr>
          <w:b/>
        </w:rPr>
        <w:t xml:space="preserve"> </w:t>
      </w:r>
      <w:r w:rsidR="004E4E3E" w:rsidRPr="000B13E3">
        <w:rPr>
          <w:bCs/>
          <w:i/>
          <w:iCs/>
        </w:rPr>
        <w:t xml:space="preserve">Cllr Melville reported that he can arrange to move some of the  </w:t>
      </w:r>
      <w:r w:rsidR="00BF6871" w:rsidRPr="000B13E3">
        <w:rPr>
          <w:bCs/>
          <w:i/>
          <w:iCs/>
        </w:rPr>
        <w:t>dingh</w:t>
      </w:r>
      <w:r w:rsidR="00D326F2">
        <w:rPr>
          <w:bCs/>
          <w:i/>
          <w:iCs/>
        </w:rPr>
        <w:t>ie</w:t>
      </w:r>
      <w:r w:rsidR="00BF6871" w:rsidRPr="000B13E3">
        <w:rPr>
          <w:bCs/>
          <w:i/>
          <w:iCs/>
        </w:rPr>
        <w:t>s</w:t>
      </w:r>
      <w:r w:rsidR="00126780" w:rsidRPr="000B13E3">
        <w:rPr>
          <w:bCs/>
          <w:i/>
          <w:iCs/>
        </w:rPr>
        <w:t xml:space="preserve"> for which no fee has been paid.</w:t>
      </w:r>
    </w:p>
    <w:p w14:paraId="6684D665" w14:textId="5C1A62BE" w:rsidR="00536E0F" w:rsidRPr="000B13E3" w:rsidRDefault="00536E0F" w:rsidP="00536E0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i/>
          <w:iCs/>
        </w:rPr>
      </w:pPr>
      <w:r w:rsidRPr="000B13E3">
        <w:rPr>
          <w:b/>
        </w:rPr>
        <w:t>9</w:t>
      </w:r>
      <w:r w:rsidR="005C1E3E" w:rsidRPr="000B13E3">
        <w:rPr>
          <w:b/>
        </w:rPr>
        <w:t>b:</w:t>
      </w:r>
      <w:r w:rsidRPr="000B13E3">
        <w:rPr>
          <w:bCs/>
        </w:rPr>
        <w:t xml:space="preserve"> Flood Defences</w:t>
      </w:r>
      <w:r w:rsidR="004E4E3E" w:rsidRPr="000B13E3">
        <w:rPr>
          <w:bCs/>
        </w:rPr>
        <w:t xml:space="preserve"> – </w:t>
      </w:r>
      <w:r w:rsidR="004E4E3E" w:rsidRPr="000B13E3">
        <w:rPr>
          <w:bCs/>
          <w:i/>
          <w:iCs/>
        </w:rPr>
        <w:t>Chairman Kirkup reported that</w:t>
      </w:r>
      <w:r w:rsidR="00BF6871" w:rsidRPr="000B13E3">
        <w:rPr>
          <w:bCs/>
          <w:i/>
          <w:iCs/>
        </w:rPr>
        <w:t xml:space="preserve"> a</w:t>
      </w:r>
      <w:r w:rsidR="004E4E3E" w:rsidRPr="000B13E3">
        <w:rPr>
          <w:bCs/>
          <w:i/>
          <w:iCs/>
        </w:rPr>
        <w:t xml:space="preserve">  County Flood Management Engineer will be inspecting area with a view to provide some advice on any processes to assist in the future for flooding</w:t>
      </w:r>
      <w:r w:rsidR="00F72A1D" w:rsidRPr="000B13E3">
        <w:rPr>
          <w:bCs/>
          <w:i/>
          <w:iCs/>
        </w:rPr>
        <w:t>.  Chairman Kirkup will continue to look into costs for repairing the flood flap.</w:t>
      </w:r>
      <w:r w:rsidR="008561E6" w:rsidRPr="000B13E3">
        <w:rPr>
          <w:bCs/>
          <w:i/>
          <w:iCs/>
        </w:rPr>
        <w:t xml:space="preserve">  Chairman Kirkup received a further complaint from resident that will be looked into.</w:t>
      </w:r>
      <w:r w:rsidR="00B633A3" w:rsidRPr="000B13E3">
        <w:rPr>
          <w:bCs/>
        </w:rPr>
        <w:br/>
      </w:r>
      <w:r w:rsidR="005C1E3E" w:rsidRPr="000B13E3">
        <w:rPr>
          <w:b/>
        </w:rPr>
        <w:t xml:space="preserve">9c: </w:t>
      </w:r>
      <w:r w:rsidR="005C1E3E" w:rsidRPr="000B13E3">
        <w:rPr>
          <w:bCs/>
        </w:rPr>
        <w:t>Other</w:t>
      </w:r>
      <w:r w:rsidR="00F72A1D" w:rsidRPr="000B13E3">
        <w:rPr>
          <w:bCs/>
        </w:rPr>
        <w:t xml:space="preserve"> – </w:t>
      </w:r>
      <w:r w:rsidR="00F72A1D" w:rsidRPr="000B13E3">
        <w:rPr>
          <w:bCs/>
          <w:i/>
          <w:iCs/>
        </w:rPr>
        <w:t>No further business.</w:t>
      </w:r>
    </w:p>
    <w:p w14:paraId="4B00F559" w14:textId="77777777" w:rsidR="00D04995" w:rsidRPr="000B13E3" w:rsidRDefault="00D04995" w:rsidP="00D0499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10"/>
      </w:pPr>
    </w:p>
    <w:p w14:paraId="18EDA951" w14:textId="286D032A" w:rsidR="00AB66FE" w:rsidRPr="000B13E3" w:rsidRDefault="00AB63C8" w:rsidP="0053030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0B13E3">
        <w:rPr>
          <w:b/>
        </w:rPr>
        <w:t>Pin Mill Regeneration Plan:</w:t>
      </w:r>
    </w:p>
    <w:p w14:paraId="3DAC775C" w14:textId="06CAC08C" w:rsidR="00A63907" w:rsidRDefault="004340FF" w:rsidP="00DE725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i/>
          <w:iCs/>
        </w:rPr>
      </w:pPr>
      <w:r w:rsidRPr="000B13E3">
        <w:rPr>
          <w:b/>
        </w:rPr>
        <w:t>10</w:t>
      </w:r>
      <w:r w:rsidR="00B70157" w:rsidRPr="000B13E3">
        <w:rPr>
          <w:b/>
        </w:rPr>
        <w:t>a</w:t>
      </w:r>
      <w:r w:rsidR="009332D0" w:rsidRPr="000B13E3">
        <w:rPr>
          <w:b/>
        </w:rPr>
        <w:t xml:space="preserve">: </w:t>
      </w:r>
      <w:r w:rsidR="005C1E3E" w:rsidRPr="000B13E3">
        <w:rPr>
          <w:bCs/>
        </w:rPr>
        <w:t>Report from working party.</w:t>
      </w:r>
      <w:r w:rsidR="00536E0F" w:rsidRPr="000B13E3">
        <w:rPr>
          <w:bCs/>
        </w:rPr>
        <w:t xml:space="preserve"> </w:t>
      </w:r>
      <w:r w:rsidR="00F72A1D" w:rsidRPr="000B13E3">
        <w:rPr>
          <w:bCs/>
        </w:rPr>
        <w:t xml:space="preserve"> – </w:t>
      </w:r>
      <w:r w:rsidR="00F72A1D" w:rsidRPr="000B13E3">
        <w:rPr>
          <w:bCs/>
          <w:i/>
          <w:iCs/>
        </w:rPr>
        <w:t>Cllr Lyrick reported on meeting of 22</w:t>
      </w:r>
      <w:r w:rsidR="00F72A1D" w:rsidRPr="000B13E3">
        <w:rPr>
          <w:bCs/>
          <w:i/>
          <w:iCs/>
          <w:vertAlign w:val="superscript"/>
        </w:rPr>
        <w:t>nd</w:t>
      </w:r>
      <w:r w:rsidR="00F72A1D" w:rsidRPr="000B13E3">
        <w:rPr>
          <w:bCs/>
          <w:i/>
          <w:iCs/>
        </w:rPr>
        <w:t xml:space="preserve"> November 2024.  </w:t>
      </w:r>
      <w:r w:rsidR="00B66945" w:rsidRPr="000B13E3">
        <w:rPr>
          <w:i/>
          <w:iCs/>
        </w:rPr>
        <w:t xml:space="preserve">Chairman Kirkup suggested </w:t>
      </w:r>
      <w:r w:rsidR="00126780" w:rsidRPr="000B13E3">
        <w:rPr>
          <w:i/>
          <w:iCs/>
        </w:rPr>
        <w:t>the report</w:t>
      </w:r>
      <w:r w:rsidR="00EE1FEB" w:rsidRPr="000B13E3">
        <w:rPr>
          <w:i/>
          <w:iCs/>
        </w:rPr>
        <w:t xml:space="preserve"> should be discussed with </w:t>
      </w:r>
      <w:r w:rsidR="00B66945" w:rsidRPr="000B13E3">
        <w:rPr>
          <w:i/>
          <w:iCs/>
        </w:rPr>
        <w:t xml:space="preserve"> residents at a public meeting , possibly</w:t>
      </w:r>
      <w:r w:rsidR="00EE1FEB" w:rsidRPr="000B13E3">
        <w:rPr>
          <w:i/>
          <w:iCs/>
        </w:rPr>
        <w:t xml:space="preserve"> to</w:t>
      </w:r>
      <w:r w:rsidR="00B66945" w:rsidRPr="000B13E3">
        <w:rPr>
          <w:i/>
          <w:iCs/>
        </w:rPr>
        <w:t xml:space="preserve"> provide a presentation on planned works, and display prepared.  </w:t>
      </w:r>
      <w:r w:rsidR="008561E6" w:rsidRPr="000B13E3">
        <w:rPr>
          <w:i/>
          <w:iCs/>
        </w:rPr>
        <w:t>March will be earmarked for this.   Cllr Lyrick proposed request to remove flower beds</w:t>
      </w:r>
      <w:r w:rsidR="00BD0389" w:rsidRPr="000B13E3">
        <w:rPr>
          <w:i/>
          <w:iCs/>
        </w:rPr>
        <w:t xml:space="preserve"> at the end of Pin Mill Lane</w:t>
      </w:r>
      <w:r w:rsidR="008561E6" w:rsidRPr="000B13E3">
        <w:rPr>
          <w:i/>
          <w:iCs/>
        </w:rPr>
        <w:t>, Cllr Gravell seconded, 8 in favour.</w:t>
      </w:r>
    </w:p>
    <w:p w14:paraId="618C332B" w14:textId="77777777" w:rsidR="000B13E3" w:rsidRPr="000B13E3" w:rsidRDefault="000B13E3" w:rsidP="00DE725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i/>
          <w:iCs/>
        </w:rPr>
      </w:pPr>
    </w:p>
    <w:p w14:paraId="4160A9B6" w14:textId="0D37246A" w:rsidR="00AB66FE" w:rsidRPr="000B13E3" w:rsidRDefault="00AB63C8" w:rsidP="00D45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0B13E3">
        <w:rPr>
          <w:b/>
        </w:rPr>
        <w:t xml:space="preserve">Recycling Centre </w:t>
      </w:r>
    </w:p>
    <w:p w14:paraId="1B725B59" w14:textId="0FF0D53B" w:rsidR="00B70157" w:rsidRPr="000B13E3" w:rsidRDefault="00B70157" w:rsidP="00B7015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</w:rPr>
      </w:pPr>
      <w:r w:rsidRPr="000B13E3">
        <w:rPr>
          <w:b/>
        </w:rPr>
        <w:t>1</w:t>
      </w:r>
      <w:r w:rsidR="00270055" w:rsidRPr="000B13E3">
        <w:rPr>
          <w:b/>
        </w:rPr>
        <w:t>1</w:t>
      </w:r>
      <w:r w:rsidRPr="000B13E3">
        <w:rPr>
          <w:b/>
        </w:rPr>
        <w:t>a</w:t>
      </w:r>
      <w:r w:rsidR="00C54661" w:rsidRPr="000B13E3">
        <w:rPr>
          <w:b/>
        </w:rPr>
        <w:t>:</w:t>
      </w:r>
      <w:r w:rsidR="00AB63C8" w:rsidRPr="000B13E3">
        <w:t xml:space="preserve"> Financial position</w:t>
      </w:r>
      <w:r w:rsidR="005E6521" w:rsidRPr="000B13E3">
        <w:t>.</w:t>
      </w:r>
      <w:r w:rsidR="00597900" w:rsidRPr="000B13E3">
        <w:t xml:space="preserve"> </w:t>
      </w:r>
      <w:r w:rsidR="008561E6" w:rsidRPr="000B13E3">
        <w:t xml:space="preserve"> - </w:t>
      </w:r>
      <w:r w:rsidR="008561E6" w:rsidRPr="000B13E3">
        <w:rPr>
          <w:i/>
          <w:iCs/>
        </w:rPr>
        <w:t xml:space="preserve"> £30,422.42</w:t>
      </w:r>
      <w:r w:rsidR="00994445" w:rsidRPr="000B13E3">
        <w:br/>
      </w:r>
      <w:r w:rsidR="004340FF" w:rsidRPr="000B13E3">
        <w:rPr>
          <w:b/>
          <w:bCs/>
        </w:rPr>
        <w:t>11</w:t>
      </w:r>
      <w:r w:rsidRPr="000B13E3">
        <w:rPr>
          <w:b/>
          <w:bCs/>
        </w:rPr>
        <w:t>b</w:t>
      </w:r>
      <w:r w:rsidR="0082117D" w:rsidRPr="000B13E3">
        <w:rPr>
          <w:b/>
          <w:bCs/>
        </w:rPr>
        <w:t>:</w:t>
      </w:r>
      <w:r w:rsidR="00DF213C" w:rsidRPr="000B13E3">
        <w:rPr>
          <w:b/>
          <w:bCs/>
        </w:rPr>
        <w:t xml:space="preserve"> </w:t>
      </w:r>
      <w:r w:rsidR="00597900" w:rsidRPr="000B13E3">
        <w:rPr>
          <w:bCs/>
        </w:rPr>
        <w:t>Any other issues</w:t>
      </w:r>
      <w:r w:rsidR="00204ACF" w:rsidRPr="000B13E3">
        <w:rPr>
          <w:bCs/>
        </w:rPr>
        <w:t>.</w:t>
      </w:r>
      <w:r w:rsidR="008561E6" w:rsidRPr="000B13E3">
        <w:rPr>
          <w:bCs/>
        </w:rPr>
        <w:t xml:space="preserve"> - </w:t>
      </w:r>
      <w:r w:rsidR="008561E6" w:rsidRPr="000B13E3">
        <w:rPr>
          <w:bCs/>
          <w:i/>
          <w:iCs/>
        </w:rPr>
        <w:t xml:space="preserve"> No further issues.</w:t>
      </w:r>
    </w:p>
    <w:p w14:paraId="2F6B54D2" w14:textId="77777777" w:rsidR="00B70157" w:rsidRPr="000B13E3" w:rsidRDefault="00B70157" w:rsidP="00B7015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</w:rPr>
      </w:pPr>
    </w:p>
    <w:p w14:paraId="42F32C4F" w14:textId="31930B3F" w:rsidR="00A47F7D" w:rsidRPr="000B13E3" w:rsidRDefault="00B70157" w:rsidP="00736E5B">
      <w:pPr>
        <w:pStyle w:val="ListParagraph"/>
        <w:numPr>
          <w:ilvl w:val="0"/>
          <w:numId w:val="1"/>
        </w:numPr>
        <w:rPr>
          <w:bCs/>
        </w:rPr>
      </w:pPr>
      <w:r w:rsidRPr="000B13E3">
        <w:rPr>
          <w:b/>
        </w:rPr>
        <w:t xml:space="preserve"> </w:t>
      </w:r>
      <w:r w:rsidR="00AB63C8" w:rsidRPr="000B13E3">
        <w:rPr>
          <w:b/>
        </w:rPr>
        <w:t>Planning:</w:t>
      </w:r>
      <w:r w:rsidR="00AB63C8" w:rsidRPr="000B13E3">
        <w:t xml:space="preserve"> </w:t>
      </w:r>
      <w:r w:rsidR="005A33AD" w:rsidRPr="000B13E3">
        <w:t xml:space="preserve"> </w:t>
      </w:r>
      <w:r w:rsidR="00DF213C" w:rsidRPr="000B13E3">
        <w:rPr>
          <w:bCs/>
        </w:rPr>
        <w:br/>
      </w:r>
      <w:r w:rsidR="00822940" w:rsidRPr="000B13E3">
        <w:rPr>
          <w:b/>
        </w:rPr>
        <w:t>1</w:t>
      </w:r>
      <w:r w:rsidR="00270055" w:rsidRPr="000B13E3">
        <w:rPr>
          <w:b/>
        </w:rPr>
        <w:t>2</w:t>
      </w:r>
      <w:r w:rsidR="00822940" w:rsidRPr="000B13E3">
        <w:rPr>
          <w:b/>
        </w:rPr>
        <w:t>a</w:t>
      </w:r>
      <w:r w:rsidR="005C1E3E" w:rsidRPr="000B13E3">
        <w:rPr>
          <w:b/>
        </w:rPr>
        <w:t xml:space="preserve">: DC/24/03414 </w:t>
      </w:r>
      <w:r w:rsidR="00720A0A" w:rsidRPr="000B13E3">
        <w:rPr>
          <w:bCs/>
        </w:rPr>
        <w:t>Halcyon, Pin Mill Road</w:t>
      </w:r>
      <w:r w:rsidR="00767FAF" w:rsidRPr="000B13E3">
        <w:rPr>
          <w:bCs/>
        </w:rPr>
        <w:t xml:space="preserve"> </w:t>
      </w:r>
      <w:r w:rsidR="0036496E" w:rsidRPr="000B13E3">
        <w:rPr>
          <w:bCs/>
        </w:rPr>
        <w:t>IP9 1JN.</w:t>
      </w:r>
      <w:r w:rsidR="001D05C9" w:rsidRPr="000B13E3">
        <w:rPr>
          <w:bCs/>
        </w:rPr>
        <w:t xml:space="preserve"> Erection of extension: </w:t>
      </w:r>
      <w:r w:rsidR="005C1E3E" w:rsidRPr="000B13E3">
        <w:rPr>
          <w:bCs/>
        </w:rPr>
        <w:t>Granted</w:t>
      </w:r>
      <w:r w:rsidR="008561E6" w:rsidRPr="000B13E3">
        <w:rPr>
          <w:bCs/>
        </w:rPr>
        <w:t xml:space="preserve"> – </w:t>
      </w:r>
      <w:r w:rsidR="008561E6" w:rsidRPr="000B13E3">
        <w:rPr>
          <w:bCs/>
          <w:i/>
          <w:iCs/>
        </w:rPr>
        <w:t>Noted</w:t>
      </w:r>
    </w:p>
    <w:p w14:paraId="4791B53E" w14:textId="2FCBEA94" w:rsidR="001D05C9" w:rsidRPr="000B13E3" w:rsidRDefault="00A47F7D" w:rsidP="009A57FC">
      <w:pPr>
        <w:ind w:firstLine="710"/>
        <w:rPr>
          <w:i/>
          <w:iCs/>
        </w:rPr>
      </w:pPr>
      <w:r w:rsidRPr="000B13E3">
        <w:rPr>
          <w:b/>
        </w:rPr>
        <w:t>12b</w:t>
      </w:r>
      <w:r w:rsidR="005C1E3E" w:rsidRPr="000B13E3">
        <w:rPr>
          <w:bCs/>
        </w:rPr>
        <w:t>:</w:t>
      </w:r>
      <w:r w:rsidRPr="000B13E3">
        <w:rPr>
          <w:b/>
        </w:rPr>
        <w:t xml:space="preserve"> </w:t>
      </w:r>
      <w:r w:rsidR="00860B6B" w:rsidRPr="000B13E3">
        <w:rPr>
          <w:b/>
        </w:rPr>
        <w:t>DC/18/00236</w:t>
      </w:r>
      <w:r w:rsidR="007B2D3E" w:rsidRPr="000B13E3">
        <w:rPr>
          <w:b/>
        </w:rPr>
        <w:t xml:space="preserve"> + DC/24/05069 </w:t>
      </w:r>
      <w:r w:rsidR="00AF0CE1" w:rsidRPr="000B13E3">
        <w:t>Discharge of conditions</w:t>
      </w:r>
      <w:r w:rsidR="004C48A4" w:rsidRPr="000B13E3">
        <w:t xml:space="preserve"> </w:t>
      </w:r>
      <w:r w:rsidR="00BD07E8" w:rsidRPr="000B13E3">
        <w:t>Fire hydrants and SUDS</w:t>
      </w:r>
      <w:r w:rsidR="00AF0CE1" w:rsidRPr="000B13E3">
        <w:t>: Granted</w:t>
      </w:r>
      <w:r w:rsidR="008561E6" w:rsidRPr="000B13E3">
        <w:t xml:space="preserve"> - </w:t>
      </w:r>
      <w:r w:rsidR="008561E6" w:rsidRPr="000B13E3">
        <w:rPr>
          <w:i/>
          <w:iCs/>
        </w:rPr>
        <w:t>Noted</w:t>
      </w:r>
    </w:p>
    <w:p w14:paraId="143C1088" w14:textId="57D0EFA6" w:rsidR="00E60CC9" w:rsidRPr="000B13E3" w:rsidRDefault="001D05C9" w:rsidP="009A57FC">
      <w:pPr>
        <w:ind w:firstLine="710"/>
        <w:rPr>
          <w:bCs/>
          <w:i/>
          <w:iCs/>
        </w:rPr>
      </w:pPr>
      <w:r w:rsidRPr="000B13E3">
        <w:rPr>
          <w:b/>
        </w:rPr>
        <w:t xml:space="preserve">12c: </w:t>
      </w:r>
      <w:r w:rsidR="00A47F7D" w:rsidRPr="000B13E3">
        <w:rPr>
          <w:b/>
        </w:rPr>
        <w:t xml:space="preserve"> </w:t>
      </w:r>
      <w:r w:rsidR="009A3D11" w:rsidRPr="000B13E3">
        <w:rPr>
          <w:b/>
        </w:rPr>
        <w:t xml:space="preserve">       “             + DC/24/05035 </w:t>
      </w:r>
      <w:r w:rsidR="009A3D11" w:rsidRPr="000B13E3">
        <w:rPr>
          <w:bCs/>
        </w:rPr>
        <w:t>Discharge of</w:t>
      </w:r>
      <w:r w:rsidR="00E60CC9" w:rsidRPr="000B13E3">
        <w:rPr>
          <w:bCs/>
        </w:rPr>
        <w:t xml:space="preserve"> condition Lighting Design: Granted</w:t>
      </w:r>
      <w:r w:rsidR="008561E6" w:rsidRPr="000B13E3">
        <w:rPr>
          <w:bCs/>
        </w:rPr>
        <w:t xml:space="preserve"> - </w:t>
      </w:r>
      <w:r w:rsidR="008561E6" w:rsidRPr="000B13E3">
        <w:rPr>
          <w:bCs/>
          <w:i/>
          <w:iCs/>
        </w:rPr>
        <w:t>Noted</w:t>
      </w:r>
    </w:p>
    <w:p w14:paraId="1C38D320" w14:textId="156639FC" w:rsidR="0015678B" w:rsidRPr="000B13E3" w:rsidRDefault="00E60CC9" w:rsidP="009A57FC">
      <w:pPr>
        <w:ind w:firstLine="710"/>
        <w:rPr>
          <w:bCs/>
          <w:i/>
          <w:iCs/>
        </w:rPr>
      </w:pPr>
      <w:r w:rsidRPr="000B13E3">
        <w:rPr>
          <w:b/>
        </w:rPr>
        <w:t>12d:</w:t>
      </w:r>
      <w:r w:rsidR="00875661" w:rsidRPr="000B13E3">
        <w:rPr>
          <w:b/>
        </w:rPr>
        <w:t xml:space="preserve"> DC/24/03956 </w:t>
      </w:r>
      <w:r w:rsidR="00767FAF" w:rsidRPr="000B13E3">
        <w:rPr>
          <w:bCs/>
        </w:rPr>
        <w:t>81 Woodlands IP9 1DU</w:t>
      </w:r>
      <w:r w:rsidR="0036496E" w:rsidRPr="000B13E3">
        <w:rPr>
          <w:bCs/>
        </w:rPr>
        <w:t>. Change of front windows</w:t>
      </w:r>
      <w:r w:rsidR="001A540E" w:rsidRPr="000B13E3">
        <w:rPr>
          <w:bCs/>
        </w:rPr>
        <w:t>: Granted</w:t>
      </w:r>
      <w:r w:rsidR="008561E6" w:rsidRPr="000B13E3">
        <w:rPr>
          <w:bCs/>
        </w:rPr>
        <w:t xml:space="preserve"> - </w:t>
      </w:r>
      <w:r w:rsidR="008561E6" w:rsidRPr="000B13E3">
        <w:rPr>
          <w:bCs/>
          <w:i/>
          <w:iCs/>
        </w:rPr>
        <w:t>Noted</w:t>
      </w:r>
    </w:p>
    <w:p w14:paraId="67BC7F49" w14:textId="77777777" w:rsidR="00485C8E" w:rsidRPr="000B13E3" w:rsidRDefault="0015678B" w:rsidP="009A57FC">
      <w:pPr>
        <w:ind w:firstLine="710"/>
        <w:rPr>
          <w:bCs/>
        </w:rPr>
      </w:pPr>
      <w:r w:rsidRPr="000B13E3">
        <w:rPr>
          <w:b/>
        </w:rPr>
        <w:t>12e: Babergh District Council</w:t>
      </w:r>
      <w:r w:rsidR="002E0ACB" w:rsidRPr="000B13E3">
        <w:rPr>
          <w:b/>
        </w:rPr>
        <w:t xml:space="preserve"> Adoption Statement, </w:t>
      </w:r>
      <w:r w:rsidR="002E0ACB" w:rsidRPr="000B13E3">
        <w:rPr>
          <w:bCs/>
        </w:rPr>
        <w:t>Housing supplementary planning document</w:t>
      </w:r>
      <w:r w:rsidR="00485C8E" w:rsidRPr="000B13E3">
        <w:rPr>
          <w:bCs/>
        </w:rPr>
        <w:t xml:space="preserve"> and</w:t>
      </w:r>
    </w:p>
    <w:p w14:paraId="05501574" w14:textId="70847721" w:rsidR="00CC5253" w:rsidRPr="000B13E3" w:rsidRDefault="00485C8E" w:rsidP="00EE1FEB">
      <w:pPr>
        <w:ind w:left="720" w:firstLine="0"/>
        <w:rPr>
          <w:bCs/>
        </w:rPr>
      </w:pPr>
      <w:r w:rsidRPr="000B13E3">
        <w:rPr>
          <w:bCs/>
        </w:rPr>
        <w:t>Intensive Livestock and Poultry</w:t>
      </w:r>
      <w:r w:rsidR="00867FC8" w:rsidRPr="000B13E3">
        <w:rPr>
          <w:bCs/>
        </w:rPr>
        <w:t xml:space="preserve"> Farming supplementary document.</w:t>
      </w:r>
      <w:r w:rsidR="00A47F7D" w:rsidRPr="000B13E3">
        <w:rPr>
          <w:b/>
        </w:rPr>
        <w:t xml:space="preserve">  </w:t>
      </w:r>
      <w:r w:rsidR="008561E6" w:rsidRPr="000B13E3">
        <w:rPr>
          <w:b/>
        </w:rPr>
        <w:t xml:space="preserve"> – </w:t>
      </w:r>
      <w:r w:rsidR="008561E6" w:rsidRPr="000B13E3">
        <w:rPr>
          <w:bCs/>
          <w:i/>
          <w:iCs/>
        </w:rPr>
        <w:t>Reported has been distributed to members.</w:t>
      </w:r>
      <w:r w:rsidR="00A47F7D" w:rsidRPr="000B13E3">
        <w:rPr>
          <w:bCs/>
        </w:rPr>
        <w:t xml:space="preserve">  </w:t>
      </w:r>
    </w:p>
    <w:p w14:paraId="3F52EFE8" w14:textId="4B0C3344" w:rsidR="00CC5253" w:rsidRPr="000B13E3" w:rsidRDefault="00CC5253" w:rsidP="00CC5253">
      <w:pPr>
        <w:ind w:left="0" w:firstLine="0"/>
        <w:rPr>
          <w:b/>
        </w:rPr>
      </w:pPr>
    </w:p>
    <w:p w14:paraId="3AC82F77" w14:textId="3E5A7EED" w:rsidR="00B633A3" w:rsidRPr="000B13E3" w:rsidRDefault="00AB63C8" w:rsidP="00736E5B">
      <w:pPr>
        <w:pStyle w:val="ListParagraph"/>
        <w:numPr>
          <w:ilvl w:val="0"/>
          <w:numId w:val="1"/>
        </w:numPr>
        <w:rPr>
          <w:bCs/>
          <w:i/>
          <w:iCs/>
        </w:rPr>
      </w:pPr>
      <w:r w:rsidRPr="000B13E3">
        <w:rPr>
          <w:b/>
        </w:rPr>
        <w:t>Correspondence Report to note or to consider a response:</w:t>
      </w:r>
      <w:r w:rsidR="00CD0DD8" w:rsidRPr="000B13E3">
        <w:rPr>
          <w:b/>
        </w:rPr>
        <w:br/>
        <w:t>1</w:t>
      </w:r>
      <w:r w:rsidR="0025140D" w:rsidRPr="000B13E3">
        <w:rPr>
          <w:b/>
        </w:rPr>
        <w:t>3</w:t>
      </w:r>
      <w:r w:rsidR="00CD0DD8" w:rsidRPr="000B13E3">
        <w:rPr>
          <w:b/>
        </w:rPr>
        <w:t>a</w:t>
      </w:r>
      <w:r w:rsidR="004340FF" w:rsidRPr="000B13E3">
        <w:rPr>
          <w:b/>
        </w:rPr>
        <w:t>:</w:t>
      </w:r>
      <w:r w:rsidR="00CD0DD8" w:rsidRPr="000B13E3">
        <w:rPr>
          <w:b/>
        </w:rPr>
        <w:t xml:space="preserve"> </w:t>
      </w:r>
      <w:r w:rsidR="00A511AE" w:rsidRPr="000B13E3">
        <w:rPr>
          <w:bCs/>
        </w:rPr>
        <w:t>Recycling myth</w:t>
      </w:r>
      <w:r w:rsidR="005631BD" w:rsidRPr="000B13E3">
        <w:rPr>
          <w:bCs/>
        </w:rPr>
        <w:t>.  E</w:t>
      </w:r>
      <w:r w:rsidR="00A511AE" w:rsidRPr="000B13E3">
        <w:rPr>
          <w:bCs/>
        </w:rPr>
        <w:t xml:space="preserve">mail from </w:t>
      </w:r>
      <w:proofErr w:type="spellStart"/>
      <w:proofErr w:type="gramStart"/>
      <w:r w:rsidR="00A511AE" w:rsidRPr="000B13E3">
        <w:rPr>
          <w:bCs/>
        </w:rPr>
        <w:t>C.Cllr</w:t>
      </w:r>
      <w:proofErr w:type="spellEnd"/>
      <w:proofErr w:type="gramEnd"/>
      <w:r w:rsidR="00A511AE" w:rsidRPr="000B13E3">
        <w:rPr>
          <w:bCs/>
        </w:rPr>
        <w:t xml:space="preserve"> Simon Harley</w:t>
      </w:r>
      <w:r w:rsidR="002B3635" w:rsidRPr="000B13E3">
        <w:rPr>
          <w:bCs/>
        </w:rPr>
        <w:t xml:space="preserve"> </w:t>
      </w:r>
      <w:r w:rsidR="000A5694" w:rsidRPr="000B13E3">
        <w:rPr>
          <w:bCs/>
        </w:rPr>
        <w:t>–</w:t>
      </w:r>
      <w:r w:rsidR="002B3635" w:rsidRPr="000B13E3">
        <w:rPr>
          <w:bCs/>
        </w:rPr>
        <w:t xml:space="preserve"> </w:t>
      </w:r>
      <w:r w:rsidR="000A5694" w:rsidRPr="000B13E3">
        <w:rPr>
          <w:bCs/>
          <w:i/>
          <w:iCs/>
        </w:rPr>
        <w:t xml:space="preserve">Chairman Kirkup </w:t>
      </w:r>
      <w:r w:rsidR="00D326F2">
        <w:rPr>
          <w:bCs/>
          <w:i/>
          <w:iCs/>
        </w:rPr>
        <w:t xml:space="preserve">reported that </w:t>
      </w:r>
      <w:proofErr w:type="spellStart"/>
      <w:r w:rsidR="00D326F2">
        <w:rPr>
          <w:bCs/>
          <w:i/>
          <w:iCs/>
        </w:rPr>
        <w:t>CCllr</w:t>
      </w:r>
      <w:proofErr w:type="spellEnd"/>
      <w:r w:rsidR="00D326F2">
        <w:rPr>
          <w:bCs/>
          <w:i/>
          <w:iCs/>
        </w:rPr>
        <w:t xml:space="preserve">. Harley </w:t>
      </w:r>
      <w:proofErr w:type="gramStart"/>
      <w:r w:rsidR="00EE1FEB" w:rsidRPr="000B13E3">
        <w:rPr>
          <w:bCs/>
          <w:i/>
          <w:iCs/>
        </w:rPr>
        <w:t xml:space="preserve">confirmed </w:t>
      </w:r>
      <w:r w:rsidR="000A5694" w:rsidRPr="000B13E3">
        <w:rPr>
          <w:bCs/>
          <w:i/>
          <w:iCs/>
        </w:rPr>
        <w:t xml:space="preserve"> that</w:t>
      </w:r>
      <w:proofErr w:type="gramEnd"/>
      <w:r w:rsidR="000A5694" w:rsidRPr="000B13E3">
        <w:rPr>
          <w:bCs/>
          <w:i/>
          <w:iCs/>
        </w:rPr>
        <w:t xml:space="preserve"> Blue bin waste </w:t>
      </w:r>
      <w:r w:rsidR="00BD0389" w:rsidRPr="000B13E3">
        <w:rPr>
          <w:bCs/>
          <w:i/>
          <w:iCs/>
        </w:rPr>
        <w:t xml:space="preserve">is </w:t>
      </w:r>
      <w:r w:rsidR="000A5694" w:rsidRPr="000B13E3">
        <w:rPr>
          <w:bCs/>
          <w:i/>
          <w:iCs/>
        </w:rPr>
        <w:t xml:space="preserve"> </w:t>
      </w:r>
      <w:r w:rsidR="000A5694" w:rsidRPr="000B13E3">
        <w:rPr>
          <w:b/>
          <w:i/>
          <w:iCs/>
        </w:rPr>
        <w:t>not</w:t>
      </w:r>
      <w:r w:rsidR="000A5694" w:rsidRPr="000B13E3">
        <w:rPr>
          <w:bCs/>
          <w:i/>
          <w:iCs/>
        </w:rPr>
        <w:t xml:space="preserve">  incinerated.</w:t>
      </w:r>
      <w:r w:rsidR="006B7609" w:rsidRPr="000B13E3">
        <w:rPr>
          <w:b/>
        </w:rPr>
        <w:br/>
        <w:t xml:space="preserve">13b: </w:t>
      </w:r>
      <w:r w:rsidR="0099557D" w:rsidRPr="000B13E3">
        <w:rPr>
          <w:bCs/>
        </w:rPr>
        <w:t>Defibrillator check</w:t>
      </w:r>
      <w:r w:rsidR="000A5694" w:rsidRPr="000B13E3">
        <w:rPr>
          <w:bCs/>
        </w:rPr>
        <w:t xml:space="preserve"> – </w:t>
      </w:r>
      <w:r w:rsidR="000A5694" w:rsidRPr="000B13E3">
        <w:rPr>
          <w:bCs/>
          <w:i/>
          <w:iCs/>
        </w:rPr>
        <w:t>All in order</w:t>
      </w:r>
      <w:r w:rsidR="00B633A3" w:rsidRPr="000B13E3">
        <w:rPr>
          <w:b/>
        </w:rPr>
        <w:br/>
        <w:t>13c</w:t>
      </w:r>
      <w:r w:rsidR="001F643C" w:rsidRPr="000B13E3">
        <w:rPr>
          <w:b/>
        </w:rPr>
        <w:t xml:space="preserve">: </w:t>
      </w:r>
      <w:r w:rsidR="001F643C" w:rsidRPr="000B13E3">
        <w:rPr>
          <w:bCs/>
        </w:rPr>
        <w:t>Request for grant from Good Neighbours Scheme</w:t>
      </w:r>
      <w:r w:rsidR="00E43169" w:rsidRPr="000B13E3">
        <w:rPr>
          <w:bCs/>
        </w:rPr>
        <w:t xml:space="preserve"> treasurer.</w:t>
      </w:r>
      <w:r w:rsidR="00B633A3" w:rsidRPr="000B13E3">
        <w:rPr>
          <w:b/>
        </w:rPr>
        <w:t xml:space="preserve"> </w:t>
      </w:r>
      <w:r w:rsidR="000A5694" w:rsidRPr="000B13E3">
        <w:rPr>
          <w:b/>
        </w:rPr>
        <w:t xml:space="preserve"> - </w:t>
      </w:r>
      <w:r w:rsidR="00EE1FEB" w:rsidRPr="000B13E3">
        <w:rPr>
          <w:b/>
        </w:rPr>
        <w:t xml:space="preserve"> </w:t>
      </w:r>
      <w:r w:rsidR="00EE1FEB" w:rsidRPr="000B13E3">
        <w:rPr>
          <w:bCs/>
          <w:i/>
          <w:iCs/>
        </w:rPr>
        <w:t xml:space="preserve">Request for </w:t>
      </w:r>
      <w:r w:rsidR="000A5694" w:rsidRPr="000B13E3">
        <w:rPr>
          <w:bCs/>
          <w:i/>
          <w:iCs/>
        </w:rPr>
        <w:t>£160 Chairman Kirkup proposed to  pay this, Cllr Keeble seconded, all in favour</w:t>
      </w:r>
      <w:r w:rsidR="00BD0389" w:rsidRPr="000B13E3">
        <w:rPr>
          <w:bCs/>
          <w:i/>
          <w:iCs/>
        </w:rPr>
        <w:t>.</w:t>
      </w:r>
    </w:p>
    <w:p w14:paraId="1814C4E2" w14:textId="546B8595" w:rsidR="00B633A3" w:rsidRPr="000B13E3" w:rsidRDefault="00B633A3" w:rsidP="00736E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right="115" w:firstLine="0"/>
        <w:rPr>
          <w:bCs/>
          <w:i/>
          <w:iCs/>
        </w:rPr>
      </w:pPr>
      <w:r w:rsidRPr="000B13E3">
        <w:rPr>
          <w:b/>
        </w:rPr>
        <w:t>13d</w:t>
      </w:r>
      <w:r w:rsidR="00E43169" w:rsidRPr="000B13E3">
        <w:rPr>
          <w:b/>
        </w:rPr>
        <w:t>:</w:t>
      </w:r>
      <w:r w:rsidR="000A5694" w:rsidRPr="000B13E3">
        <w:rPr>
          <w:b/>
        </w:rPr>
        <w:t xml:space="preserve">  </w:t>
      </w:r>
      <w:r w:rsidR="005D600E" w:rsidRPr="000B13E3">
        <w:rPr>
          <w:bCs/>
        </w:rPr>
        <w:t>S</w:t>
      </w:r>
      <w:r w:rsidR="005D600E" w:rsidRPr="000B13E3">
        <w:rPr>
          <w:bCs/>
          <w:i/>
          <w:iCs/>
        </w:rPr>
        <w:t>afe Neighbourhood team meeting minutes from 18</w:t>
      </w:r>
      <w:r w:rsidR="005D600E" w:rsidRPr="000B13E3">
        <w:rPr>
          <w:bCs/>
          <w:i/>
          <w:iCs/>
          <w:vertAlign w:val="superscript"/>
        </w:rPr>
        <w:t>th</w:t>
      </w:r>
      <w:r w:rsidR="005D600E" w:rsidRPr="000B13E3">
        <w:rPr>
          <w:bCs/>
          <w:i/>
          <w:iCs/>
        </w:rPr>
        <w:t xml:space="preserve"> September 2024 distributed to members.</w:t>
      </w:r>
    </w:p>
    <w:p w14:paraId="165789D8" w14:textId="364F9084" w:rsidR="005D600E" w:rsidRPr="000B13E3" w:rsidRDefault="005D600E" w:rsidP="00736E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right="115" w:firstLine="0"/>
        <w:rPr>
          <w:bCs/>
        </w:rPr>
      </w:pPr>
      <w:r w:rsidRPr="000B13E3">
        <w:rPr>
          <w:b/>
        </w:rPr>
        <w:t>13e:</w:t>
      </w:r>
      <w:r w:rsidRPr="000B13E3">
        <w:rPr>
          <w:bCs/>
          <w:i/>
          <w:iCs/>
        </w:rPr>
        <w:t xml:space="preserve"> </w:t>
      </w:r>
      <w:r w:rsidRPr="000B13E3">
        <w:rPr>
          <w:bCs/>
        </w:rPr>
        <w:t>Flyer about Christmas Holiday for children with identified need posted on Facebook page.</w:t>
      </w:r>
    </w:p>
    <w:p w14:paraId="20A25FB0" w14:textId="4C9D23E2" w:rsidR="005D600E" w:rsidRPr="000B13E3" w:rsidRDefault="005D600E" w:rsidP="00736E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right="115" w:firstLine="0"/>
        <w:rPr>
          <w:bCs/>
        </w:rPr>
      </w:pPr>
      <w:r w:rsidRPr="000B13E3">
        <w:rPr>
          <w:b/>
        </w:rPr>
        <w:t>13f:</w:t>
      </w:r>
      <w:r w:rsidRPr="000B13E3">
        <w:rPr>
          <w:bCs/>
        </w:rPr>
        <w:t xml:space="preserve"> Chairman Kirkup reported email from PC Kate Jarrett about possibility of holding police surgery in conjunction with Parish Council Meeting.  To be investigated.</w:t>
      </w:r>
    </w:p>
    <w:p w14:paraId="06B0A96A" w14:textId="66B75807" w:rsidR="00194EFC" w:rsidRPr="000B13E3" w:rsidRDefault="00194EFC" w:rsidP="00114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right="115" w:firstLine="0"/>
        <w:rPr>
          <w:b/>
          <w:bCs/>
        </w:rPr>
      </w:pPr>
    </w:p>
    <w:p w14:paraId="2288C329" w14:textId="15BB15B2" w:rsidR="00E52A2F" w:rsidRPr="000B13E3" w:rsidRDefault="00F643E7" w:rsidP="007C71E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b/>
          <w:bCs/>
        </w:rPr>
      </w:pPr>
      <w:r w:rsidRPr="000B13E3">
        <w:rPr>
          <w:b/>
          <w:bCs/>
        </w:rPr>
        <w:t>Finance</w:t>
      </w:r>
      <w:r w:rsidR="00F725EC" w:rsidRPr="000B13E3">
        <w:rPr>
          <w:b/>
          <w:bCs/>
        </w:rPr>
        <w:t xml:space="preserve"> To Receive update on Finance Matters</w:t>
      </w:r>
      <w:r w:rsidRPr="000B13E3">
        <w:rPr>
          <w:b/>
          <w:bCs/>
        </w:rPr>
        <w:br/>
        <w:t xml:space="preserve">14a: </w:t>
      </w:r>
      <w:r w:rsidR="00F725EC" w:rsidRPr="000B13E3">
        <w:t>Bank</w:t>
      </w:r>
      <w:r w:rsidR="00E52A2F" w:rsidRPr="000B13E3">
        <w:t xml:space="preserve"> reconciliation</w:t>
      </w:r>
      <w:r w:rsidR="000A5694" w:rsidRPr="000B13E3">
        <w:t xml:space="preserve"> – </w:t>
      </w:r>
      <w:r w:rsidR="004963BD" w:rsidRPr="000B13E3">
        <w:rPr>
          <w:i/>
          <w:iCs/>
        </w:rPr>
        <w:t>balances to 3</w:t>
      </w:r>
      <w:r w:rsidR="004963BD" w:rsidRPr="000B13E3">
        <w:rPr>
          <w:i/>
          <w:iCs/>
          <w:vertAlign w:val="superscript"/>
        </w:rPr>
        <w:t>rd</w:t>
      </w:r>
      <w:r w:rsidR="004963BD" w:rsidRPr="000B13E3">
        <w:rPr>
          <w:i/>
          <w:iCs/>
        </w:rPr>
        <w:t xml:space="preserve"> December 2024 Treasurer’s Account : £62,446.90, Business Account: £27,859.80, Fixed Term Deposit:  £20,000.00</w:t>
      </w:r>
      <w:r w:rsidR="00AF311C" w:rsidRPr="000B13E3">
        <w:rPr>
          <w:i/>
          <w:iCs/>
        </w:rPr>
        <w:t>.</w:t>
      </w:r>
    </w:p>
    <w:p w14:paraId="1F8C9E4D" w14:textId="18991CFE" w:rsidR="008A437B" w:rsidRPr="000B13E3" w:rsidRDefault="00E52A2F" w:rsidP="00E52A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i/>
          <w:iCs/>
        </w:rPr>
      </w:pPr>
      <w:r w:rsidRPr="000B13E3">
        <w:rPr>
          <w:b/>
          <w:bCs/>
        </w:rPr>
        <w:t>14b:</w:t>
      </w:r>
      <w:r w:rsidRPr="000B13E3">
        <w:t xml:space="preserve"> Introduction of banking charges</w:t>
      </w:r>
      <w:r w:rsidR="000A5694" w:rsidRPr="000B13E3">
        <w:t xml:space="preserve"> – </w:t>
      </w:r>
      <w:proofErr w:type="gramStart"/>
      <w:r w:rsidR="000A5694" w:rsidRPr="000B13E3">
        <w:rPr>
          <w:i/>
          <w:iCs/>
        </w:rPr>
        <w:t>Lloyds</w:t>
      </w:r>
      <w:proofErr w:type="gramEnd"/>
      <w:r w:rsidR="000A5694" w:rsidRPr="000B13E3">
        <w:rPr>
          <w:i/>
          <w:iCs/>
        </w:rPr>
        <w:t xml:space="preserve"> bank have notified bank charges will be introduced to all traffic on the account.  Chairman Kirkup suggested </w:t>
      </w:r>
      <w:r w:rsidR="00AC4560" w:rsidRPr="000B13E3">
        <w:rPr>
          <w:i/>
          <w:iCs/>
        </w:rPr>
        <w:t xml:space="preserve"> alternative banking providers could be investigated in future.</w:t>
      </w:r>
    </w:p>
    <w:p w14:paraId="68004032" w14:textId="749E14ED" w:rsidR="00A47F7D" w:rsidRPr="000B13E3" w:rsidRDefault="008A437B" w:rsidP="00E52A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b/>
          <w:bCs/>
        </w:rPr>
      </w:pPr>
      <w:r w:rsidRPr="000B13E3">
        <w:rPr>
          <w:b/>
          <w:bCs/>
        </w:rPr>
        <w:t>14c:</w:t>
      </w:r>
      <w:r w:rsidRPr="000B13E3">
        <w:t xml:space="preserve"> </w:t>
      </w:r>
      <w:r w:rsidR="004439DD" w:rsidRPr="000B13E3">
        <w:t>To approve grants to Playing Field and Village Hall</w:t>
      </w:r>
      <w:r w:rsidR="00FC0DCA" w:rsidRPr="000B13E3">
        <w:t>.</w:t>
      </w:r>
      <w:r w:rsidR="000A5694" w:rsidRPr="000B13E3">
        <w:t xml:space="preserve"> </w:t>
      </w:r>
      <w:r w:rsidR="000A5694" w:rsidRPr="000B13E3">
        <w:rPr>
          <w:i/>
          <w:iCs/>
        </w:rPr>
        <w:t xml:space="preserve">-   </w:t>
      </w:r>
      <w:r w:rsidR="00D326F2" w:rsidRPr="000B13E3">
        <w:rPr>
          <w:i/>
          <w:iCs/>
        </w:rPr>
        <w:t>Playing field</w:t>
      </w:r>
      <w:r w:rsidR="000A5694" w:rsidRPr="000B13E3">
        <w:rPr>
          <w:i/>
          <w:iCs/>
        </w:rPr>
        <w:t xml:space="preserve"> Committee have requested £2,152, Chairman Kirkup proposed to agree grant, Cllr Keeble seconded, all in favour.  Village Hall Committee have requested £2,000 , Chairman proposed to agree grant, Cllr Barwick seconded, all in favour.</w:t>
      </w:r>
      <w:r w:rsidR="006B7609" w:rsidRPr="000B13E3">
        <w:rPr>
          <w:b/>
          <w:bCs/>
        </w:rPr>
        <w:br/>
        <w:t>14</w:t>
      </w:r>
      <w:r w:rsidRPr="000B13E3">
        <w:rPr>
          <w:b/>
          <w:bCs/>
        </w:rPr>
        <w:t>d</w:t>
      </w:r>
      <w:r w:rsidR="00E43169" w:rsidRPr="000B13E3">
        <w:rPr>
          <w:b/>
          <w:bCs/>
        </w:rPr>
        <w:t xml:space="preserve">: </w:t>
      </w:r>
      <w:r w:rsidR="006B7609" w:rsidRPr="000B13E3">
        <w:t>Budget 2025-2026</w:t>
      </w:r>
      <w:r w:rsidR="00B32496" w:rsidRPr="000B13E3">
        <w:t xml:space="preserve"> – </w:t>
      </w:r>
      <w:r w:rsidR="00E43169" w:rsidRPr="000B13E3">
        <w:t xml:space="preserve">to agree </w:t>
      </w:r>
      <w:r w:rsidR="00B32496" w:rsidRPr="000B13E3">
        <w:t>Precept request.</w:t>
      </w:r>
      <w:r w:rsidR="000D69C3" w:rsidRPr="000B13E3">
        <w:t xml:space="preserve"> </w:t>
      </w:r>
      <w:r w:rsidR="00AC4560" w:rsidRPr="000B13E3">
        <w:t>–</w:t>
      </w:r>
      <w:r w:rsidR="000D69C3" w:rsidRPr="000B13E3">
        <w:t xml:space="preserve"> </w:t>
      </w:r>
      <w:r w:rsidR="00AC4560" w:rsidRPr="000B13E3">
        <w:rPr>
          <w:i/>
          <w:iCs/>
        </w:rPr>
        <w:t xml:space="preserve">Members discussed Budget forecast, Chairman Kirkup proposed, Cllr  Melville seconded, 6 for, 1 against, to set  annual Precept at £33,702, Precept Upon Charging form to be signed by Chairman Kirkup and Locum </w:t>
      </w:r>
      <w:r w:rsidR="00EE1FEB" w:rsidRPr="000B13E3">
        <w:rPr>
          <w:i/>
          <w:iCs/>
        </w:rPr>
        <w:t>RFO</w:t>
      </w:r>
      <w:r w:rsidR="00AC4560" w:rsidRPr="000B13E3">
        <w:rPr>
          <w:i/>
          <w:iCs/>
        </w:rPr>
        <w:t xml:space="preserve"> and filed with Babergh District Council before 31</w:t>
      </w:r>
      <w:r w:rsidR="00AC4560" w:rsidRPr="000B13E3">
        <w:rPr>
          <w:i/>
          <w:iCs/>
          <w:vertAlign w:val="superscript"/>
        </w:rPr>
        <w:t>st</w:t>
      </w:r>
      <w:r w:rsidR="00AC4560" w:rsidRPr="000B13E3">
        <w:rPr>
          <w:i/>
          <w:iCs/>
        </w:rPr>
        <w:t xml:space="preserve"> </w:t>
      </w:r>
      <w:r w:rsidR="00AC4560" w:rsidRPr="000B13E3">
        <w:rPr>
          <w:i/>
          <w:iCs/>
        </w:rPr>
        <w:lastRenderedPageBreak/>
        <w:t>January 2025.</w:t>
      </w:r>
      <w:r w:rsidR="00A47F7D" w:rsidRPr="000B13E3">
        <w:rPr>
          <w:b/>
          <w:bCs/>
        </w:rPr>
        <w:br/>
      </w:r>
    </w:p>
    <w:p w14:paraId="07CAE890" w14:textId="77777777" w:rsidR="001A66A4" w:rsidRPr="000B13E3" w:rsidRDefault="00F643E7" w:rsidP="001A66A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0B13E3">
        <w:rPr>
          <w:b/>
        </w:rPr>
        <w:t xml:space="preserve">Clerk/RFO </w:t>
      </w:r>
      <w:r w:rsidR="00536E0F" w:rsidRPr="000B13E3">
        <w:rPr>
          <w:b/>
        </w:rPr>
        <w:t>Vacancy</w:t>
      </w:r>
    </w:p>
    <w:p w14:paraId="3CC33A29" w14:textId="7B948185" w:rsidR="006D2615" w:rsidRPr="000B13E3" w:rsidRDefault="001A66A4" w:rsidP="001A66A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bCs/>
          <w:i/>
          <w:iCs/>
        </w:rPr>
      </w:pPr>
      <w:r w:rsidRPr="000B13E3">
        <w:rPr>
          <w:b/>
        </w:rPr>
        <w:t xml:space="preserve">15a: </w:t>
      </w:r>
      <w:r w:rsidRPr="000B13E3">
        <w:rPr>
          <w:bCs/>
        </w:rPr>
        <w:t>Approve extension to RFO temporary contract</w:t>
      </w:r>
      <w:r w:rsidR="000D69C3" w:rsidRPr="000B13E3">
        <w:rPr>
          <w:bCs/>
        </w:rPr>
        <w:t xml:space="preserve"> </w:t>
      </w:r>
      <w:r w:rsidR="0026023D" w:rsidRPr="000B13E3">
        <w:rPr>
          <w:bCs/>
        </w:rPr>
        <w:t xml:space="preserve"> - </w:t>
      </w:r>
      <w:r w:rsidR="0026023D" w:rsidRPr="000B13E3">
        <w:rPr>
          <w:bCs/>
          <w:i/>
          <w:iCs/>
        </w:rPr>
        <w:t>Chairman Kirkup proposed the extension, Cllr Barwick seconded, all in favour</w:t>
      </w:r>
      <w:r w:rsidR="00CF3226" w:rsidRPr="000B13E3">
        <w:rPr>
          <w:bCs/>
          <w:i/>
          <w:iCs/>
        </w:rPr>
        <w:t>.</w:t>
      </w:r>
    </w:p>
    <w:p w14:paraId="59FC66D2" w14:textId="0B39BF02" w:rsidR="00A35A0B" w:rsidRPr="000B13E3" w:rsidRDefault="006D2615" w:rsidP="001A66A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bCs/>
          <w:i/>
          <w:iCs/>
        </w:rPr>
      </w:pPr>
      <w:r w:rsidRPr="000B13E3">
        <w:rPr>
          <w:b/>
        </w:rPr>
        <w:t xml:space="preserve">15b: </w:t>
      </w:r>
      <w:r w:rsidRPr="000B13E3">
        <w:rPr>
          <w:bCs/>
        </w:rPr>
        <w:t>Approve recommended hourly rate increase for RFO</w:t>
      </w:r>
      <w:r w:rsidR="0026023D" w:rsidRPr="000B13E3">
        <w:rPr>
          <w:bCs/>
        </w:rPr>
        <w:t xml:space="preserve"> - </w:t>
      </w:r>
      <w:r w:rsidR="000A05C0" w:rsidRPr="000B13E3">
        <w:rPr>
          <w:bCs/>
        </w:rPr>
        <w:t xml:space="preserve"> </w:t>
      </w:r>
      <w:r w:rsidR="000A05C0" w:rsidRPr="000B13E3">
        <w:rPr>
          <w:bCs/>
          <w:i/>
          <w:iCs/>
        </w:rPr>
        <w:t xml:space="preserve">National Salary Pay Award has determined increase of </w:t>
      </w:r>
      <w:r w:rsidR="0026023D" w:rsidRPr="000B13E3">
        <w:rPr>
          <w:bCs/>
          <w:i/>
          <w:iCs/>
        </w:rPr>
        <w:t>.69p</w:t>
      </w:r>
      <w:r w:rsidR="000A05C0" w:rsidRPr="000B13E3">
        <w:rPr>
          <w:bCs/>
          <w:i/>
          <w:iCs/>
        </w:rPr>
        <w:t xml:space="preserve"> per hour</w:t>
      </w:r>
      <w:r w:rsidR="00AC4560" w:rsidRPr="000B13E3">
        <w:rPr>
          <w:bCs/>
          <w:i/>
          <w:iCs/>
        </w:rPr>
        <w:t xml:space="preserve"> backdated to April 2024</w:t>
      </w:r>
      <w:r w:rsidR="0026023D" w:rsidRPr="000B13E3">
        <w:rPr>
          <w:bCs/>
          <w:i/>
          <w:iCs/>
        </w:rPr>
        <w:t xml:space="preserve"> </w:t>
      </w:r>
      <w:r w:rsidR="000A05C0" w:rsidRPr="000B13E3">
        <w:rPr>
          <w:bCs/>
          <w:i/>
          <w:iCs/>
        </w:rPr>
        <w:t xml:space="preserve">, </w:t>
      </w:r>
      <w:r w:rsidR="0026023D" w:rsidRPr="000B13E3">
        <w:rPr>
          <w:bCs/>
          <w:i/>
          <w:iCs/>
        </w:rPr>
        <w:t>Chairman Kirkup proposed</w:t>
      </w:r>
      <w:r w:rsidR="000A05C0" w:rsidRPr="000B13E3">
        <w:rPr>
          <w:bCs/>
          <w:i/>
          <w:iCs/>
        </w:rPr>
        <w:t xml:space="preserve"> to approve</w:t>
      </w:r>
      <w:r w:rsidR="0026023D" w:rsidRPr="000B13E3">
        <w:rPr>
          <w:bCs/>
          <w:i/>
          <w:iCs/>
        </w:rPr>
        <w:t>, Cllr Price seconded</w:t>
      </w:r>
      <w:r w:rsidR="000A05C0" w:rsidRPr="000B13E3">
        <w:rPr>
          <w:bCs/>
          <w:i/>
          <w:iCs/>
        </w:rPr>
        <w:t>, all in favour</w:t>
      </w:r>
      <w:r w:rsidR="00CF3226" w:rsidRPr="000B13E3">
        <w:rPr>
          <w:bCs/>
          <w:i/>
          <w:iCs/>
        </w:rPr>
        <w:t>.</w:t>
      </w:r>
    </w:p>
    <w:p w14:paraId="45E75A60" w14:textId="7954F1CF" w:rsidR="00F643E7" w:rsidRPr="000B13E3" w:rsidRDefault="00A35A0B" w:rsidP="001A66A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b/>
        </w:rPr>
      </w:pPr>
      <w:r w:rsidRPr="000B13E3">
        <w:rPr>
          <w:b/>
        </w:rPr>
        <w:t xml:space="preserve">15c: </w:t>
      </w:r>
      <w:r w:rsidR="00B3561A" w:rsidRPr="000B13E3">
        <w:rPr>
          <w:bCs/>
        </w:rPr>
        <w:t xml:space="preserve">Update </w:t>
      </w:r>
      <w:r w:rsidR="008465A0" w:rsidRPr="000B13E3">
        <w:rPr>
          <w:bCs/>
        </w:rPr>
        <w:t>on a</w:t>
      </w:r>
      <w:r w:rsidRPr="000B13E3">
        <w:t>ppointment of new Clerk</w:t>
      </w:r>
      <w:r w:rsidR="000A05C0" w:rsidRPr="000B13E3">
        <w:t xml:space="preserve"> – </w:t>
      </w:r>
      <w:r w:rsidR="000A05C0" w:rsidRPr="000B13E3">
        <w:rPr>
          <w:i/>
          <w:iCs/>
        </w:rPr>
        <w:t>Chairman Kirkup discussed selected applicant</w:t>
      </w:r>
      <w:r w:rsidR="000A05C0" w:rsidRPr="000B13E3">
        <w:rPr>
          <w:b/>
        </w:rPr>
        <w:t xml:space="preserve">, </w:t>
      </w:r>
      <w:r w:rsidR="000A05C0" w:rsidRPr="000B13E3">
        <w:rPr>
          <w:bCs/>
          <w:i/>
          <w:iCs/>
        </w:rPr>
        <w:t xml:space="preserve"> propose</w:t>
      </w:r>
      <w:r w:rsidR="00CF3226" w:rsidRPr="000B13E3">
        <w:rPr>
          <w:bCs/>
          <w:i/>
          <w:iCs/>
        </w:rPr>
        <w:t>d offering the post to</w:t>
      </w:r>
      <w:r w:rsidR="000A05C0" w:rsidRPr="000B13E3">
        <w:rPr>
          <w:bCs/>
          <w:i/>
          <w:iCs/>
        </w:rPr>
        <w:t xml:space="preserve"> new applicant, Cllr Cordle seconded, all in favour</w:t>
      </w:r>
      <w:r w:rsidR="00CF3226" w:rsidRPr="000B13E3">
        <w:rPr>
          <w:bCs/>
          <w:i/>
          <w:iCs/>
        </w:rPr>
        <w:t>.</w:t>
      </w:r>
      <w:r w:rsidR="00536E0F" w:rsidRPr="000B13E3">
        <w:rPr>
          <w:b/>
        </w:rPr>
        <w:br/>
      </w:r>
    </w:p>
    <w:p w14:paraId="2835B850" w14:textId="77777777" w:rsidR="00A35A0B" w:rsidRPr="000B13E3" w:rsidRDefault="00EE0D97" w:rsidP="001A66A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0B13E3">
        <w:rPr>
          <w:b/>
        </w:rPr>
        <w:t xml:space="preserve">Policy Review </w:t>
      </w:r>
    </w:p>
    <w:p w14:paraId="70A42923" w14:textId="65201F7C" w:rsidR="00EE0D97" w:rsidRPr="000B13E3" w:rsidRDefault="00A35A0B" w:rsidP="00A35A0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</w:pPr>
      <w:r w:rsidRPr="000B13E3">
        <w:rPr>
          <w:b/>
        </w:rPr>
        <w:t xml:space="preserve">16a: </w:t>
      </w:r>
      <w:r w:rsidRPr="000B13E3">
        <w:rPr>
          <w:bCs/>
        </w:rPr>
        <w:t>Safegu</w:t>
      </w:r>
      <w:r w:rsidR="004F0500" w:rsidRPr="000B13E3">
        <w:rPr>
          <w:bCs/>
        </w:rPr>
        <w:t xml:space="preserve">arding Policy </w:t>
      </w:r>
      <w:r w:rsidR="000A05C0" w:rsidRPr="000B13E3">
        <w:rPr>
          <w:bCs/>
        </w:rPr>
        <w:t>–</w:t>
      </w:r>
      <w:r w:rsidR="004F0500" w:rsidRPr="000B13E3">
        <w:rPr>
          <w:bCs/>
        </w:rPr>
        <w:t xml:space="preserve"> adoption</w:t>
      </w:r>
      <w:r w:rsidR="000A05C0" w:rsidRPr="000B13E3">
        <w:rPr>
          <w:bCs/>
        </w:rPr>
        <w:t xml:space="preserve"> – </w:t>
      </w:r>
      <w:r w:rsidR="000A05C0" w:rsidRPr="000B13E3">
        <w:rPr>
          <w:bCs/>
          <w:i/>
          <w:iCs/>
        </w:rPr>
        <w:t xml:space="preserve"> Chairman</w:t>
      </w:r>
      <w:r w:rsidR="00CF3226" w:rsidRPr="000B13E3">
        <w:rPr>
          <w:bCs/>
          <w:i/>
          <w:iCs/>
        </w:rPr>
        <w:t xml:space="preserve"> Kirkup</w:t>
      </w:r>
      <w:r w:rsidR="000A05C0" w:rsidRPr="000B13E3">
        <w:rPr>
          <w:bCs/>
          <w:i/>
          <w:iCs/>
        </w:rPr>
        <w:t xml:space="preserve"> proposed to adopt policy, Cllr Melville seconded, all in favour.</w:t>
      </w:r>
      <w:r w:rsidR="00CF3226" w:rsidRPr="000B13E3">
        <w:rPr>
          <w:bCs/>
          <w:i/>
          <w:iCs/>
        </w:rPr>
        <w:t xml:space="preserve">  Training to be investigated and scheduled. </w:t>
      </w:r>
      <w:r w:rsidR="00EE0D97" w:rsidRPr="000B13E3">
        <w:rPr>
          <w:bCs/>
        </w:rPr>
        <w:br/>
      </w:r>
    </w:p>
    <w:p w14:paraId="687C08CF" w14:textId="7F8274B7" w:rsidR="00536E0F" w:rsidRPr="000B13E3" w:rsidRDefault="00EE0D97" w:rsidP="001A66A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0B13E3">
        <w:rPr>
          <w:b/>
        </w:rPr>
        <w:t>The Parish Alliance</w:t>
      </w:r>
      <w:r w:rsidR="00F643E7" w:rsidRPr="000B13E3">
        <w:rPr>
          <w:b/>
        </w:rPr>
        <w:t>s</w:t>
      </w:r>
      <w:r w:rsidRPr="000B13E3">
        <w:rPr>
          <w:b/>
        </w:rPr>
        <w:t xml:space="preserve"> </w:t>
      </w:r>
      <w:r w:rsidR="000A05C0" w:rsidRPr="000B13E3">
        <w:rPr>
          <w:b/>
        </w:rPr>
        <w:t xml:space="preserve"> - </w:t>
      </w:r>
      <w:r w:rsidR="000A05C0" w:rsidRPr="000B13E3">
        <w:rPr>
          <w:bCs/>
          <w:i/>
          <w:iCs/>
        </w:rPr>
        <w:t xml:space="preserve">Next </w:t>
      </w:r>
      <w:r w:rsidR="00EE1FEB" w:rsidRPr="000B13E3">
        <w:rPr>
          <w:bCs/>
          <w:i/>
          <w:iCs/>
        </w:rPr>
        <w:t>date</w:t>
      </w:r>
      <w:r w:rsidR="000A05C0" w:rsidRPr="000B13E3">
        <w:rPr>
          <w:bCs/>
          <w:i/>
          <w:iCs/>
        </w:rPr>
        <w:t xml:space="preserve"> will be 23</w:t>
      </w:r>
      <w:r w:rsidR="000A05C0" w:rsidRPr="000B13E3">
        <w:rPr>
          <w:bCs/>
          <w:i/>
          <w:iCs/>
          <w:vertAlign w:val="superscript"/>
        </w:rPr>
        <w:t>rd</w:t>
      </w:r>
      <w:r w:rsidR="000A05C0" w:rsidRPr="000B13E3">
        <w:rPr>
          <w:bCs/>
          <w:i/>
          <w:iCs/>
        </w:rPr>
        <w:t xml:space="preserve"> January 2025, </w:t>
      </w:r>
      <w:r w:rsidR="00CF3226" w:rsidRPr="000B13E3">
        <w:rPr>
          <w:bCs/>
          <w:i/>
          <w:iCs/>
        </w:rPr>
        <w:t xml:space="preserve"> in Woolve</w:t>
      </w:r>
      <w:r w:rsidR="000B13E3" w:rsidRPr="000B13E3">
        <w:rPr>
          <w:bCs/>
          <w:i/>
          <w:iCs/>
        </w:rPr>
        <w:t>r</w:t>
      </w:r>
      <w:r w:rsidR="00CF3226" w:rsidRPr="000B13E3">
        <w:rPr>
          <w:bCs/>
          <w:i/>
          <w:iCs/>
        </w:rPr>
        <w:t xml:space="preserve">stone, </w:t>
      </w:r>
      <w:r w:rsidR="000A05C0" w:rsidRPr="000B13E3">
        <w:rPr>
          <w:bCs/>
          <w:i/>
          <w:iCs/>
        </w:rPr>
        <w:t>to be confirmed.</w:t>
      </w:r>
      <w:r w:rsidR="00536E0F" w:rsidRPr="000B13E3">
        <w:rPr>
          <w:b/>
        </w:rPr>
        <w:br/>
      </w:r>
    </w:p>
    <w:p w14:paraId="21F5272A" w14:textId="76BE9793" w:rsidR="001159B4" w:rsidRPr="000B13E3" w:rsidRDefault="00536E0F" w:rsidP="001A66A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0B13E3">
        <w:rPr>
          <w:b/>
        </w:rPr>
        <w:t>Date</w:t>
      </w:r>
      <w:r w:rsidR="004F0500" w:rsidRPr="000B13E3">
        <w:rPr>
          <w:b/>
        </w:rPr>
        <w:t>s</w:t>
      </w:r>
      <w:r w:rsidRPr="000B13E3">
        <w:rPr>
          <w:b/>
        </w:rPr>
        <w:t xml:space="preserve"> for Next year </w:t>
      </w:r>
      <w:r w:rsidR="000A05C0" w:rsidRPr="000B13E3">
        <w:rPr>
          <w:b/>
        </w:rPr>
        <w:t xml:space="preserve"> - </w:t>
      </w:r>
      <w:r w:rsidR="000A05C0" w:rsidRPr="000B13E3">
        <w:rPr>
          <w:bCs/>
          <w:i/>
          <w:iCs/>
        </w:rPr>
        <w:t>Dates agreed</w:t>
      </w:r>
      <w:r w:rsidR="00CF3226" w:rsidRPr="000B13E3">
        <w:rPr>
          <w:bCs/>
          <w:i/>
          <w:iCs/>
        </w:rPr>
        <w:t xml:space="preserve"> </w:t>
      </w:r>
      <w:r w:rsidR="000A05C0" w:rsidRPr="000B13E3">
        <w:rPr>
          <w:bCs/>
          <w:i/>
          <w:iCs/>
        </w:rPr>
        <w:t>and will be posted on Noticeboard and on website.</w:t>
      </w:r>
      <w:r w:rsidR="004F1A7A" w:rsidRPr="000B13E3">
        <w:rPr>
          <w:b/>
        </w:rPr>
        <w:br/>
      </w:r>
    </w:p>
    <w:p w14:paraId="2D65D281" w14:textId="77777777" w:rsidR="00AB7C99" w:rsidRPr="000B13E3" w:rsidRDefault="00AB7C99" w:rsidP="001A66A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0B13E3">
        <w:rPr>
          <w:b/>
          <w:bCs/>
        </w:rPr>
        <w:t>Payments</w:t>
      </w:r>
    </w:p>
    <w:p w14:paraId="3357676F" w14:textId="3B72D2FB" w:rsidR="00AB66FE" w:rsidRPr="000B13E3" w:rsidRDefault="00AB63C8" w:rsidP="00AB7C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</w:pPr>
      <w:r w:rsidRPr="000B13E3">
        <w:t>To consider and approve the following payments including any invoices received since the publication of the agenda for expenditure approved in the</w:t>
      </w:r>
      <w:r w:rsidR="0071435C" w:rsidRPr="000B13E3">
        <w:t xml:space="preserve"> 23-24</w:t>
      </w:r>
      <w:r w:rsidR="004B20D2" w:rsidRPr="000B13E3">
        <w:t xml:space="preserve"> Budget.</w:t>
      </w:r>
    </w:p>
    <w:p w14:paraId="22B5E07A" w14:textId="77777777" w:rsidR="00F36899" w:rsidRPr="000B13E3" w:rsidRDefault="00F36899" w:rsidP="00AB7C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</w:pPr>
    </w:p>
    <w:tbl>
      <w:tblPr>
        <w:tblW w:w="1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735"/>
        <w:gridCol w:w="1276"/>
        <w:gridCol w:w="1276"/>
        <w:gridCol w:w="3685"/>
        <w:gridCol w:w="3337"/>
      </w:tblGrid>
      <w:tr w:rsidR="000B13E3" w:rsidRPr="000B13E3" w14:paraId="439D3706" w14:textId="77777777" w:rsidTr="0085016F">
        <w:trPr>
          <w:trHeight w:val="30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9AF8618" w14:textId="77777777" w:rsidR="00B70157" w:rsidRPr="000B13E3" w:rsidRDefault="00B70157" w:rsidP="002514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3E3">
              <w:rPr>
                <w:rFonts w:ascii="Calibri" w:hAnsi="Calibri" w:cs="Calibr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0DB83012" w14:textId="77777777" w:rsidR="00B70157" w:rsidRPr="000B13E3" w:rsidRDefault="00B701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3E3">
              <w:rPr>
                <w:rFonts w:ascii="Calibri" w:hAnsi="Calibri" w:cs="Calibri"/>
                <w:b/>
                <w:bCs/>
                <w:sz w:val="22"/>
                <w:szCs w:val="22"/>
              </w:rPr>
              <w:t>PAYEE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18E4D9" w14:textId="77777777" w:rsidR="00B70157" w:rsidRPr="000B13E3" w:rsidRDefault="00B701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3E3">
              <w:rPr>
                <w:rFonts w:ascii="Calibri" w:hAnsi="Calibri" w:cs="Calibri"/>
                <w:b/>
                <w:bCs/>
                <w:sz w:val="22"/>
                <w:szCs w:val="22"/>
              </w:rPr>
              <w:t>Inv. DATE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104F85" w14:textId="1B624107" w:rsidR="00B70157" w:rsidRPr="000B13E3" w:rsidRDefault="00B701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3E3">
              <w:rPr>
                <w:rFonts w:ascii="Calibri" w:hAnsi="Calibri" w:cs="Calibri"/>
                <w:b/>
                <w:bCs/>
                <w:sz w:val="22"/>
                <w:szCs w:val="22"/>
              </w:rPr>
              <w:t>Inv. N</w:t>
            </w:r>
            <w:r w:rsidR="00536E0F" w:rsidRPr="000B13E3">
              <w:rPr>
                <w:rFonts w:ascii="Calibri" w:hAnsi="Calibri" w:cs="Calibri"/>
                <w:b/>
                <w:bCs/>
                <w:sz w:val="22"/>
                <w:szCs w:val="22"/>
              </w:rPr>
              <w:t>o.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8C7705E" w14:textId="77777777" w:rsidR="00B70157" w:rsidRPr="000B13E3" w:rsidRDefault="00B701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DETAILS</w:t>
            </w:r>
          </w:p>
        </w:tc>
        <w:tc>
          <w:tcPr>
            <w:tcW w:w="3337" w:type="dxa"/>
            <w:shd w:val="clear" w:color="auto" w:fill="auto"/>
            <w:noWrap/>
            <w:vAlign w:val="bottom"/>
            <w:hideMark/>
          </w:tcPr>
          <w:p w14:paraId="062E91D4" w14:textId="0376E6CC" w:rsidR="00B70157" w:rsidRPr="000B13E3" w:rsidRDefault="00B701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3E3">
              <w:rPr>
                <w:rFonts w:ascii="Calibri" w:hAnsi="Calibri" w:cs="Calibri"/>
                <w:b/>
                <w:bCs/>
                <w:sz w:val="22"/>
                <w:szCs w:val="22"/>
              </w:rPr>
              <w:t>Amount</w:t>
            </w:r>
            <w:r w:rsidR="00C53171" w:rsidRPr="000B13E3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</w:tr>
    </w:tbl>
    <w:p w14:paraId="004FD4F5" w14:textId="11939A14" w:rsidR="00430EF9" w:rsidRPr="000B13E3" w:rsidRDefault="004B03F2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sz w:val="20"/>
          <w:szCs w:val="20"/>
        </w:rPr>
        <w:t>1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>Lucy Brazill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1816E5" w:rsidRPr="000B13E3">
        <w:rPr>
          <w:rFonts w:asciiTheme="majorHAnsi" w:eastAsia="Pacifico" w:hAnsiTheme="majorHAnsi" w:cstheme="majorHAnsi"/>
          <w:sz w:val="20"/>
          <w:szCs w:val="20"/>
        </w:rPr>
        <w:t xml:space="preserve">     </w:t>
      </w:r>
      <w:r w:rsidRPr="000B13E3">
        <w:rPr>
          <w:rFonts w:asciiTheme="majorHAnsi" w:eastAsia="Pacifico" w:hAnsiTheme="majorHAnsi" w:cstheme="majorHAnsi"/>
          <w:sz w:val="20"/>
          <w:szCs w:val="20"/>
        </w:rPr>
        <w:t>30.11.24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0B13E3" w:rsidRPr="000B13E3">
        <w:rPr>
          <w:rFonts w:asciiTheme="majorHAnsi" w:eastAsia="Pacifico" w:hAnsiTheme="majorHAnsi" w:cstheme="majorHAnsi"/>
          <w:sz w:val="20"/>
          <w:szCs w:val="20"/>
        </w:rPr>
        <w:t>P</w:t>
      </w:r>
      <w:r w:rsidRPr="000B13E3">
        <w:rPr>
          <w:rFonts w:asciiTheme="majorHAnsi" w:eastAsia="Pacifico" w:hAnsiTheme="majorHAnsi" w:cstheme="majorHAnsi"/>
          <w:sz w:val="20"/>
          <w:szCs w:val="20"/>
        </w:rPr>
        <w:t>ayroll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EA3EF2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246258" w:rsidRPr="000B13E3">
        <w:rPr>
          <w:rFonts w:asciiTheme="majorHAnsi" w:eastAsia="Pacifico" w:hAnsiTheme="majorHAnsi" w:cstheme="majorHAnsi"/>
          <w:sz w:val="20"/>
          <w:szCs w:val="20"/>
        </w:rPr>
        <w:t xml:space="preserve">Final salary incl. </w:t>
      </w:r>
      <w:proofErr w:type="spellStart"/>
      <w:r w:rsidR="00246258" w:rsidRPr="000B13E3">
        <w:rPr>
          <w:rFonts w:asciiTheme="majorHAnsi" w:eastAsia="Pacifico" w:hAnsiTheme="majorHAnsi" w:cstheme="majorHAnsi"/>
          <w:sz w:val="20"/>
          <w:szCs w:val="20"/>
        </w:rPr>
        <w:t>hols</w:t>
      </w:r>
      <w:proofErr w:type="spellEnd"/>
      <w:r w:rsidR="00246258" w:rsidRPr="000B13E3">
        <w:rPr>
          <w:rFonts w:asciiTheme="majorHAnsi" w:eastAsia="Pacifico" w:hAnsiTheme="majorHAnsi" w:cstheme="majorHAnsi"/>
          <w:sz w:val="20"/>
          <w:szCs w:val="20"/>
        </w:rPr>
        <w:t xml:space="preserve"> and </w:t>
      </w:r>
      <w:r w:rsidR="0085016F" w:rsidRPr="000B13E3">
        <w:rPr>
          <w:rFonts w:asciiTheme="majorHAnsi" w:eastAsia="Pacifico" w:hAnsiTheme="majorHAnsi" w:cstheme="majorHAnsi"/>
          <w:sz w:val="20"/>
          <w:szCs w:val="20"/>
        </w:rPr>
        <w:t>pension</w:t>
      </w:r>
      <w:r w:rsidR="00EA3EF2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EA3EF2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246258" w:rsidRPr="000B13E3">
        <w:rPr>
          <w:rFonts w:asciiTheme="majorHAnsi" w:eastAsia="Pacifico" w:hAnsiTheme="majorHAnsi" w:cstheme="majorHAnsi"/>
          <w:sz w:val="20"/>
          <w:szCs w:val="20"/>
        </w:rPr>
        <w:t>£368</w:t>
      </w:r>
      <w:r w:rsidR="0085016F" w:rsidRPr="000B13E3">
        <w:rPr>
          <w:rFonts w:asciiTheme="majorHAnsi" w:eastAsia="Pacifico" w:hAnsiTheme="majorHAnsi" w:cstheme="majorHAnsi"/>
          <w:sz w:val="20"/>
          <w:szCs w:val="20"/>
        </w:rPr>
        <w:t>.03</w:t>
      </w:r>
      <w:r w:rsidR="000A05C0" w:rsidRPr="000B13E3">
        <w:rPr>
          <w:rFonts w:asciiTheme="majorHAnsi" w:eastAsia="Pacifico" w:hAnsiTheme="majorHAnsi" w:cstheme="majorHAnsi"/>
          <w:sz w:val="20"/>
          <w:szCs w:val="20"/>
        </w:rPr>
        <w:t xml:space="preserve"> </w:t>
      </w:r>
    </w:p>
    <w:p w14:paraId="0BB921A3" w14:textId="1BC867A9" w:rsidR="000B13E3" w:rsidRPr="000B13E3" w:rsidRDefault="000B13E3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 xml:space="preserve"> “                                   24.11.24          Email to RK            Ink subscription expenses                                      30.00</w:t>
      </w:r>
    </w:p>
    <w:p w14:paraId="65FE6C6A" w14:textId="77777777" w:rsidR="000276BF" w:rsidRPr="000B13E3" w:rsidRDefault="001816E5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sz w:val="20"/>
          <w:szCs w:val="20"/>
        </w:rPr>
        <w:t>2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>SA Meacock</w:t>
      </w:r>
      <w:r w:rsidR="00EA3EF2" w:rsidRPr="000B13E3">
        <w:rPr>
          <w:rFonts w:asciiTheme="majorHAnsi" w:eastAsia="Pacifico" w:hAnsiTheme="majorHAnsi" w:cstheme="majorHAnsi"/>
          <w:sz w:val="20"/>
          <w:szCs w:val="20"/>
        </w:rPr>
        <w:tab/>
        <w:t xml:space="preserve">     01.11.24</w:t>
      </w:r>
      <w:r w:rsidR="00EA3EF2" w:rsidRPr="000B13E3">
        <w:rPr>
          <w:rFonts w:asciiTheme="majorHAnsi" w:eastAsia="Pacifico" w:hAnsiTheme="majorHAnsi" w:cstheme="majorHAnsi"/>
          <w:sz w:val="20"/>
          <w:szCs w:val="20"/>
        </w:rPr>
        <w:tab/>
        <w:t>35</w:t>
      </w:r>
      <w:r w:rsidR="00EA3EF2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EA3EF2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0276BF" w:rsidRPr="000B13E3">
        <w:rPr>
          <w:rFonts w:asciiTheme="majorHAnsi" w:eastAsia="Pacifico" w:hAnsiTheme="majorHAnsi" w:cstheme="majorHAnsi"/>
          <w:sz w:val="20"/>
          <w:szCs w:val="20"/>
        </w:rPr>
        <w:t>Gardening services November</w:t>
      </w:r>
      <w:r w:rsidR="000276BF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0276BF" w:rsidRPr="000B13E3">
        <w:rPr>
          <w:rFonts w:asciiTheme="majorHAnsi" w:eastAsia="Pacifico" w:hAnsiTheme="majorHAnsi" w:cstheme="majorHAnsi"/>
          <w:sz w:val="20"/>
          <w:szCs w:val="20"/>
        </w:rPr>
        <w:tab/>
        <w:t>£176.00</w:t>
      </w:r>
    </w:p>
    <w:p w14:paraId="75C5FC27" w14:textId="3A4649AF" w:rsidR="0038397F" w:rsidRPr="000B13E3" w:rsidRDefault="000276BF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sz w:val="20"/>
          <w:szCs w:val="20"/>
        </w:rPr>
        <w:t>3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>Rosewood</w:t>
      </w:r>
      <w:r w:rsidR="00DD7727" w:rsidRPr="000B13E3">
        <w:rPr>
          <w:rFonts w:asciiTheme="majorHAnsi" w:eastAsia="Pacifico" w:hAnsiTheme="majorHAnsi" w:cstheme="majorHAnsi"/>
          <w:sz w:val="20"/>
          <w:szCs w:val="20"/>
        </w:rPr>
        <w:t xml:space="preserve"> trees</w:t>
      </w:r>
      <w:r w:rsidR="00DD7727" w:rsidRPr="000B13E3">
        <w:rPr>
          <w:rFonts w:asciiTheme="majorHAnsi" w:eastAsia="Pacifico" w:hAnsiTheme="majorHAnsi" w:cstheme="majorHAnsi"/>
          <w:sz w:val="20"/>
          <w:szCs w:val="20"/>
        </w:rPr>
        <w:tab/>
        <w:t xml:space="preserve">     16.11.24</w:t>
      </w:r>
      <w:r w:rsidR="00DD7727" w:rsidRPr="000B13E3">
        <w:rPr>
          <w:rFonts w:asciiTheme="majorHAnsi" w:eastAsia="Pacifico" w:hAnsiTheme="majorHAnsi" w:cstheme="majorHAnsi"/>
          <w:sz w:val="20"/>
          <w:szCs w:val="20"/>
        </w:rPr>
        <w:tab/>
        <w:t>INV 1316</w:t>
      </w:r>
      <w:r w:rsidR="00DD7727" w:rsidRPr="000B13E3">
        <w:rPr>
          <w:rFonts w:asciiTheme="majorHAnsi" w:eastAsia="Pacifico" w:hAnsiTheme="majorHAnsi" w:cstheme="majorHAnsi"/>
          <w:sz w:val="20"/>
          <w:szCs w:val="20"/>
        </w:rPr>
        <w:tab/>
        <w:t xml:space="preserve">Removal dead </w:t>
      </w:r>
      <w:r w:rsidR="000B13E3" w:rsidRPr="000B13E3">
        <w:rPr>
          <w:rFonts w:asciiTheme="majorHAnsi" w:eastAsia="Pacifico" w:hAnsiTheme="majorHAnsi" w:cstheme="majorHAnsi"/>
          <w:sz w:val="20"/>
          <w:szCs w:val="20"/>
        </w:rPr>
        <w:t xml:space="preserve"> </w:t>
      </w:r>
      <w:r w:rsidR="00DD7727" w:rsidRPr="000B13E3">
        <w:rPr>
          <w:rFonts w:asciiTheme="majorHAnsi" w:eastAsia="Pacifico" w:hAnsiTheme="majorHAnsi" w:cstheme="majorHAnsi"/>
          <w:sz w:val="20"/>
          <w:szCs w:val="20"/>
        </w:rPr>
        <w:t>oak</w:t>
      </w:r>
      <w:r w:rsidR="0038397F" w:rsidRPr="000B13E3">
        <w:rPr>
          <w:rFonts w:asciiTheme="majorHAnsi" w:eastAsia="Pacifico" w:hAnsiTheme="majorHAnsi" w:cstheme="majorHAnsi"/>
          <w:sz w:val="20"/>
          <w:szCs w:val="20"/>
        </w:rPr>
        <w:t>, grind out stump</w:t>
      </w:r>
      <w:r w:rsidR="0038397F" w:rsidRPr="000B13E3">
        <w:rPr>
          <w:rFonts w:asciiTheme="majorHAnsi" w:eastAsia="Pacifico" w:hAnsiTheme="majorHAnsi" w:cstheme="majorHAnsi"/>
          <w:sz w:val="20"/>
          <w:szCs w:val="20"/>
        </w:rPr>
        <w:tab/>
        <w:t>£480.00</w:t>
      </w:r>
    </w:p>
    <w:p w14:paraId="2E7FFA2D" w14:textId="01F425B3" w:rsidR="0018298D" w:rsidRPr="000B13E3" w:rsidRDefault="0038397F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sz w:val="20"/>
          <w:szCs w:val="20"/>
        </w:rPr>
        <w:t>4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>DC Gardens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 xml:space="preserve">     </w:t>
      </w:r>
      <w:r w:rsidR="00271D37" w:rsidRPr="000B13E3">
        <w:rPr>
          <w:rFonts w:asciiTheme="majorHAnsi" w:eastAsia="Pacifico" w:hAnsiTheme="majorHAnsi" w:cstheme="majorHAnsi"/>
          <w:sz w:val="20"/>
          <w:szCs w:val="20"/>
        </w:rPr>
        <w:t>13.11.24</w:t>
      </w:r>
      <w:r w:rsidR="00271D37" w:rsidRPr="000B13E3">
        <w:rPr>
          <w:rFonts w:asciiTheme="majorHAnsi" w:eastAsia="Pacifico" w:hAnsiTheme="majorHAnsi" w:cstheme="majorHAnsi"/>
          <w:sz w:val="20"/>
          <w:szCs w:val="20"/>
        </w:rPr>
        <w:tab/>
      </w:r>
      <w:proofErr w:type="spellStart"/>
      <w:r w:rsidR="00271D37" w:rsidRPr="000B13E3">
        <w:rPr>
          <w:rFonts w:asciiTheme="majorHAnsi" w:eastAsia="Pacifico" w:hAnsiTheme="majorHAnsi" w:cstheme="majorHAnsi"/>
          <w:sz w:val="20"/>
          <w:szCs w:val="20"/>
        </w:rPr>
        <w:t>Inv</w:t>
      </w:r>
      <w:proofErr w:type="spellEnd"/>
      <w:r w:rsidR="00271D37" w:rsidRPr="000B13E3">
        <w:rPr>
          <w:rFonts w:asciiTheme="majorHAnsi" w:eastAsia="Pacifico" w:hAnsiTheme="majorHAnsi" w:cstheme="majorHAnsi"/>
          <w:sz w:val="20"/>
          <w:szCs w:val="20"/>
        </w:rPr>
        <w:t xml:space="preserve"> 05</w:t>
      </w:r>
      <w:r w:rsidR="00271D37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271D37" w:rsidRPr="000B13E3">
        <w:rPr>
          <w:rFonts w:asciiTheme="majorHAnsi" w:eastAsia="Pacifico" w:hAnsiTheme="majorHAnsi" w:cstheme="majorHAnsi"/>
          <w:sz w:val="20"/>
          <w:szCs w:val="20"/>
        </w:rPr>
        <w:tab/>
        <w:t>Strimming mini orchard</w:t>
      </w:r>
      <w:r w:rsidR="00271D37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271D37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271D37" w:rsidRPr="000B13E3">
        <w:rPr>
          <w:rFonts w:asciiTheme="majorHAnsi" w:eastAsia="Pacifico" w:hAnsiTheme="majorHAnsi" w:cstheme="majorHAnsi"/>
          <w:sz w:val="20"/>
          <w:szCs w:val="20"/>
        </w:rPr>
        <w:tab/>
        <w:t>£  60.00</w:t>
      </w:r>
    </w:p>
    <w:p w14:paraId="581A04B1" w14:textId="77777777" w:rsidR="00CE243B" w:rsidRPr="000B13E3" w:rsidRDefault="00657D71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sz w:val="20"/>
          <w:szCs w:val="20"/>
        </w:rPr>
        <w:t>6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>Rosie Kirkup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 xml:space="preserve">     01.12.24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>n/a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FA6DDD" w:rsidRPr="000B13E3">
        <w:rPr>
          <w:rFonts w:asciiTheme="majorHAnsi" w:eastAsia="Pacifico" w:hAnsiTheme="majorHAnsi" w:cstheme="majorHAnsi"/>
          <w:sz w:val="20"/>
          <w:szCs w:val="20"/>
        </w:rPr>
        <w:t>Thank you cards, printer ink, paper</w:t>
      </w:r>
      <w:r w:rsidR="00FA6DDD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FA6DDD" w:rsidRPr="000B13E3">
        <w:rPr>
          <w:rFonts w:asciiTheme="majorHAnsi" w:eastAsia="Pacifico" w:hAnsiTheme="majorHAnsi" w:cstheme="majorHAnsi"/>
          <w:sz w:val="20"/>
          <w:szCs w:val="20"/>
        </w:rPr>
        <w:tab/>
        <w:t>£  56.88</w:t>
      </w:r>
    </w:p>
    <w:p w14:paraId="79566C5D" w14:textId="366F12CB" w:rsidR="00CF3226" w:rsidRPr="000B13E3" w:rsidRDefault="00CF3226" w:rsidP="00CF3226">
      <w:pPr>
        <w:spacing w:after="0" w:line="250" w:lineRule="auto"/>
        <w:ind w:hanging="10"/>
        <w:rPr>
          <w:rFonts w:asciiTheme="majorHAnsi" w:eastAsia="Pacifico" w:hAnsiTheme="majorHAnsi" w:cstheme="majorHAnsi"/>
          <w:i/>
          <w:iCs/>
          <w:sz w:val="20"/>
          <w:szCs w:val="20"/>
        </w:rPr>
      </w:pPr>
      <w:r w:rsidRPr="000B13E3">
        <w:rPr>
          <w:rFonts w:asciiTheme="majorHAnsi" w:eastAsia="Pacifico" w:hAnsiTheme="majorHAnsi" w:cstheme="majorHAnsi"/>
          <w:i/>
          <w:iCs/>
          <w:sz w:val="20"/>
          <w:szCs w:val="20"/>
        </w:rPr>
        <w:t>7.</w:t>
      </w:r>
      <w:r w:rsidR="000B13E3" w:rsidRPr="000B13E3">
        <w:rPr>
          <w:rFonts w:asciiTheme="majorHAnsi" w:eastAsia="Pacifico" w:hAnsiTheme="majorHAnsi" w:cstheme="majorHAnsi"/>
          <w:i/>
          <w:iCs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 xml:space="preserve">J Every </w:t>
      </w:r>
      <w:r w:rsidR="000B13E3" w:rsidRPr="000B13E3">
        <w:rPr>
          <w:rFonts w:asciiTheme="majorHAnsi" w:eastAsia="Pacifico" w:hAnsiTheme="majorHAnsi" w:cstheme="majorHAnsi"/>
          <w:sz w:val="20"/>
          <w:szCs w:val="20"/>
        </w:rPr>
        <w:t xml:space="preserve">                        02.12.24          Payroll                    Hours worked Oct-Nov (31hr)</w:t>
      </w:r>
      <w:r w:rsidRPr="000B13E3">
        <w:rPr>
          <w:rFonts w:asciiTheme="majorHAnsi" w:eastAsia="Pacifico" w:hAnsiTheme="majorHAnsi" w:cstheme="majorHAnsi"/>
          <w:sz w:val="20"/>
          <w:szCs w:val="20"/>
        </w:rPr>
        <w:t xml:space="preserve"> </w:t>
      </w:r>
      <w:r w:rsidR="000B13E3" w:rsidRPr="000B13E3">
        <w:rPr>
          <w:rFonts w:asciiTheme="majorHAnsi" w:eastAsia="Pacifico" w:hAnsiTheme="majorHAnsi" w:cstheme="majorHAnsi"/>
          <w:sz w:val="20"/>
          <w:szCs w:val="20"/>
        </w:rPr>
        <w:t xml:space="preserve">                          </w:t>
      </w:r>
      <w:r w:rsidRPr="000B13E3">
        <w:rPr>
          <w:rFonts w:asciiTheme="majorHAnsi" w:eastAsia="Pacifico" w:hAnsiTheme="majorHAnsi" w:cstheme="majorHAnsi"/>
          <w:sz w:val="20"/>
          <w:szCs w:val="20"/>
        </w:rPr>
        <w:t>£524.83</w:t>
      </w:r>
      <w:r w:rsidRPr="000B13E3">
        <w:rPr>
          <w:rFonts w:asciiTheme="majorHAnsi" w:eastAsia="Pacifico" w:hAnsiTheme="majorHAnsi" w:cstheme="majorHAnsi"/>
          <w:i/>
          <w:iCs/>
          <w:sz w:val="20"/>
          <w:szCs w:val="20"/>
        </w:rPr>
        <w:t xml:space="preserve"> </w:t>
      </w:r>
      <w:r w:rsidR="000B13E3" w:rsidRPr="000B13E3">
        <w:rPr>
          <w:rFonts w:asciiTheme="majorHAnsi" w:eastAsia="Pacifico" w:hAnsiTheme="majorHAnsi" w:cstheme="majorHAnsi"/>
          <w:i/>
          <w:iCs/>
          <w:sz w:val="20"/>
          <w:szCs w:val="20"/>
        </w:rPr>
        <w:t xml:space="preserve">  </w:t>
      </w:r>
      <w:r w:rsidRPr="000B13E3">
        <w:rPr>
          <w:rFonts w:asciiTheme="majorHAnsi" w:eastAsia="Pacifico" w:hAnsiTheme="majorHAnsi" w:cstheme="majorHAnsi"/>
          <w:i/>
          <w:iCs/>
          <w:sz w:val="20"/>
          <w:szCs w:val="20"/>
        </w:rPr>
        <w:t xml:space="preserve">  </w:t>
      </w:r>
    </w:p>
    <w:p w14:paraId="30CA1AAE" w14:textId="77777777" w:rsidR="00CE243B" w:rsidRPr="000B13E3" w:rsidRDefault="00CE243B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</w:p>
    <w:p w14:paraId="63563B89" w14:textId="42C2A81D" w:rsidR="00CE243B" w:rsidRPr="000B13E3" w:rsidRDefault="000A05C0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i/>
          <w:iCs/>
          <w:sz w:val="20"/>
          <w:szCs w:val="20"/>
        </w:rPr>
        <w:t>Cllr Price proposed 1-</w:t>
      </w:r>
      <w:r w:rsidR="00CF3226" w:rsidRPr="000B13E3">
        <w:rPr>
          <w:rFonts w:asciiTheme="majorHAnsi" w:eastAsia="Pacifico" w:hAnsiTheme="majorHAnsi" w:cstheme="majorHAnsi"/>
          <w:i/>
          <w:iCs/>
          <w:sz w:val="20"/>
          <w:szCs w:val="20"/>
        </w:rPr>
        <w:t>4 + 7</w:t>
      </w:r>
      <w:r w:rsidRPr="000B13E3">
        <w:rPr>
          <w:rFonts w:asciiTheme="majorHAnsi" w:eastAsia="Pacifico" w:hAnsiTheme="majorHAnsi" w:cstheme="majorHAnsi"/>
          <w:i/>
          <w:iCs/>
          <w:sz w:val="20"/>
          <w:szCs w:val="20"/>
        </w:rPr>
        <w:t xml:space="preserve"> , Cllr Gravell seconded, all in favour.</w:t>
      </w:r>
    </w:p>
    <w:p w14:paraId="29E6FD94" w14:textId="77777777" w:rsidR="00CE243B" w:rsidRPr="000B13E3" w:rsidRDefault="00CE243B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b/>
          <w:bCs/>
          <w:sz w:val="20"/>
          <w:szCs w:val="20"/>
        </w:rPr>
      </w:pPr>
      <w:r w:rsidRPr="000B13E3">
        <w:rPr>
          <w:rFonts w:asciiTheme="majorHAnsi" w:eastAsia="Pacifico" w:hAnsiTheme="majorHAnsi" w:cstheme="majorHAnsi"/>
          <w:b/>
          <w:bCs/>
          <w:sz w:val="20"/>
          <w:szCs w:val="20"/>
        </w:rPr>
        <w:t>OTHER PAYMENTS</w:t>
      </w:r>
    </w:p>
    <w:p w14:paraId="257785F6" w14:textId="2F5BB8A0" w:rsidR="0063716E" w:rsidRPr="00D326F2" w:rsidRDefault="00CE243B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b/>
          <w:bCs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b/>
          <w:bCs/>
          <w:sz w:val="20"/>
          <w:szCs w:val="20"/>
        </w:rPr>
        <w:tab/>
      </w:r>
      <w:r w:rsidRPr="00D326F2">
        <w:rPr>
          <w:rFonts w:asciiTheme="majorHAnsi" w:eastAsia="Pacifico" w:hAnsiTheme="majorHAnsi" w:cstheme="majorHAnsi"/>
          <w:sz w:val="20"/>
          <w:szCs w:val="20"/>
        </w:rPr>
        <w:t>NEST pension</w:t>
      </w:r>
      <w:r w:rsidRPr="00D326F2">
        <w:rPr>
          <w:rFonts w:asciiTheme="majorHAnsi" w:eastAsia="Pacifico" w:hAnsiTheme="majorHAnsi" w:cstheme="majorHAnsi"/>
          <w:sz w:val="20"/>
          <w:szCs w:val="20"/>
        </w:rPr>
        <w:tab/>
        <w:t xml:space="preserve">      </w:t>
      </w:r>
      <w:r w:rsidR="00D4397B" w:rsidRPr="00D326F2">
        <w:rPr>
          <w:rFonts w:asciiTheme="majorHAnsi" w:eastAsia="Pacifico" w:hAnsiTheme="majorHAnsi" w:cstheme="majorHAnsi"/>
          <w:sz w:val="20"/>
          <w:szCs w:val="20"/>
        </w:rPr>
        <w:t>08.11.24</w:t>
      </w:r>
      <w:r w:rsidR="00D4397B" w:rsidRPr="00D326F2">
        <w:rPr>
          <w:rFonts w:asciiTheme="majorHAnsi" w:eastAsia="Pacifico" w:hAnsiTheme="majorHAnsi" w:cstheme="majorHAnsi"/>
          <w:sz w:val="20"/>
          <w:szCs w:val="20"/>
        </w:rPr>
        <w:tab/>
        <w:t>D. Debit</w:t>
      </w:r>
      <w:r w:rsidR="00D4397B" w:rsidRPr="00D326F2">
        <w:rPr>
          <w:rFonts w:asciiTheme="majorHAnsi" w:eastAsia="Pacifico" w:hAnsiTheme="majorHAnsi" w:cstheme="majorHAnsi"/>
          <w:sz w:val="20"/>
          <w:szCs w:val="20"/>
        </w:rPr>
        <w:tab/>
      </w:r>
      <w:r w:rsidR="00D4397B" w:rsidRPr="00D326F2">
        <w:rPr>
          <w:rFonts w:asciiTheme="majorHAnsi" w:eastAsia="Pacifico" w:hAnsiTheme="majorHAnsi" w:cstheme="majorHAnsi"/>
          <w:sz w:val="20"/>
          <w:szCs w:val="20"/>
        </w:rPr>
        <w:tab/>
        <w:t>Employer’s contrib. Clerk pension</w:t>
      </w:r>
      <w:r w:rsidR="00D4397B" w:rsidRPr="00D326F2">
        <w:rPr>
          <w:rFonts w:asciiTheme="majorHAnsi" w:eastAsia="Pacifico" w:hAnsiTheme="majorHAnsi" w:cstheme="majorHAnsi"/>
          <w:sz w:val="20"/>
          <w:szCs w:val="20"/>
        </w:rPr>
        <w:tab/>
      </w:r>
      <w:r w:rsidR="00D4397B" w:rsidRPr="00D326F2">
        <w:rPr>
          <w:rFonts w:asciiTheme="majorHAnsi" w:eastAsia="Pacifico" w:hAnsiTheme="majorHAnsi" w:cstheme="majorHAnsi"/>
          <w:sz w:val="20"/>
          <w:szCs w:val="20"/>
        </w:rPr>
        <w:tab/>
        <w:t>£ 59</w:t>
      </w:r>
      <w:r w:rsidR="0063716E" w:rsidRPr="00D326F2">
        <w:rPr>
          <w:rFonts w:asciiTheme="majorHAnsi" w:eastAsia="Pacifico" w:hAnsiTheme="majorHAnsi" w:cstheme="majorHAnsi"/>
          <w:sz w:val="20"/>
          <w:szCs w:val="20"/>
        </w:rPr>
        <w:t>.34</w:t>
      </w:r>
    </w:p>
    <w:p w14:paraId="4B6EADD9" w14:textId="1BC7E526" w:rsidR="007D2AFD" w:rsidRPr="000B13E3" w:rsidRDefault="0063716E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D326F2">
        <w:rPr>
          <w:rFonts w:asciiTheme="majorHAnsi" w:eastAsia="Pacifico" w:hAnsiTheme="majorHAnsi" w:cstheme="majorHAnsi"/>
          <w:sz w:val="20"/>
          <w:szCs w:val="20"/>
        </w:rPr>
        <w:tab/>
      </w:r>
      <w:r w:rsidRPr="00D326F2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>Data Protection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 xml:space="preserve">      06.12.24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>D. Debit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7D2AFD" w:rsidRPr="000B13E3">
        <w:rPr>
          <w:rFonts w:asciiTheme="majorHAnsi" w:eastAsia="Pacifico" w:hAnsiTheme="majorHAnsi" w:cstheme="majorHAnsi"/>
          <w:sz w:val="20"/>
          <w:szCs w:val="20"/>
        </w:rPr>
        <w:t>Registration fee</w:t>
      </w:r>
      <w:r w:rsidR="007D2AFD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7D2AFD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7D2AFD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7D2AFD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0B13E3">
        <w:rPr>
          <w:rFonts w:asciiTheme="majorHAnsi" w:eastAsia="Pacifico" w:hAnsiTheme="majorHAnsi" w:cstheme="majorHAnsi"/>
          <w:sz w:val="20"/>
          <w:szCs w:val="20"/>
        </w:rPr>
        <w:t xml:space="preserve"> </w:t>
      </w:r>
      <w:r w:rsidR="000A05C0" w:rsidRPr="000B13E3">
        <w:rPr>
          <w:rFonts w:asciiTheme="majorHAnsi" w:eastAsia="Pacifico" w:hAnsiTheme="majorHAnsi" w:cstheme="majorHAnsi"/>
          <w:sz w:val="20"/>
          <w:szCs w:val="20"/>
        </w:rPr>
        <w:t>£</w:t>
      </w:r>
      <w:r w:rsidR="00B278CD" w:rsidRPr="000B13E3">
        <w:rPr>
          <w:rFonts w:asciiTheme="majorHAnsi" w:eastAsia="Pacifico" w:hAnsiTheme="majorHAnsi" w:cstheme="majorHAnsi"/>
          <w:sz w:val="20"/>
          <w:szCs w:val="20"/>
        </w:rPr>
        <w:t>35.00</w:t>
      </w:r>
    </w:p>
    <w:p w14:paraId="385A1CFC" w14:textId="77777777" w:rsidR="007D2AFD" w:rsidRPr="000B13E3" w:rsidRDefault="007D2AFD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</w:p>
    <w:p w14:paraId="2854FF3C" w14:textId="77777777" w:rsidR="003F488C" w:rsidRPr="000B13E3" w:rsidRDefault="003F488C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b/>
          <w:bCs/>
          <w:sz w:val="20"/>
          <w:szCs w:val="20"/>
        </w:rPr>
      </w:pPr>
      <w:r w:rsidRPr="000B13E3">
        <w:rPr>
          <w:rFonts w:asciiTheme="majorHAnsi" w:eastAsia="Pacifico" w:hAnsiTheme="majorHAnsi" w:cstheme="majorHAnsi"/>
          <w:b/>
          <w:bCs/>
          <w:sz w:val="20"/>
          <w:szCs w:val="20"/>
        </w:rPr>
        <w:t>CREDIT RECEIVED</w:t>
      </w:r>
    </w:p>
    <w:p w14:paraId="1DFA8450" w14:textId="33305DEA" w:rsidR="0085016F" w:rsidRPr="000B13E3" w:rsidRDefault="003F488C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b/>
          <w:bCs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b/>
          <w:bCs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>Sign Trade Supplies   04.11.24</w:t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BA3AB5" w:rsidRPr="000B13E3">
        <w:rPr>
          <w:rFonts w:asciiTheme="majorHAnsi" w:eastAsia="Pacifico" w:hAnsiTheme="majorHAnsi" w:cstheme="majorHAnsi"/>
          <w:sz w:val="20"/>
          <w:szCs w:val="20"/>
        </w:rPr>
        <w:t>Credit</w:t>
      </w:r>
      <w:r w:rsidR="00BA3AB5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BA3AB5" w:rsidRPr="000B13E3">
        <w:rPr>
          <w:rFonts w:asciiTheme="majorHAnsi" w:eastAsia="Pacifico" w:hAnsiTheme="majorHAnsi" w:cstheme="majorHAnsi"/>
          <w:sz w:val="20"/>
          <w:szCs w:val="20"/>
        </w:rPr>
        <w:tab/>
        <w:t>Reimbursement wrong size fittings</w:t>
      </w:r>
      <w:r w:rsidR="00BA3AB5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BA3AB5" w:rsidRPr="000B13E3">
        <w:rPr>
          <w:rFonts w:asciiTheme="majorHAnsi" w:eastAsia="Pacifico" w:hAnsiTheme="majorHAnsi" w:cstheme="majorHAnsi"/>
          <w:sz w:val="20"/>
          <w:szCs w:val="20"/>
        </w:rPr>
        <w:tab/>
        <w:t>£  68.27</w:t>
      </w:r>
      <w:r w:rsidR="001816E5" w:rsidRPr="000B13E3">
        <w:rPr>
          <w:rFonts w:asciiTheme="majorHAnsi" w:eastAsia="Pacifico" w:hAnsiTheme="majorHAnsi" w:cstheme="majorHAnsi"/>
          <w:sz w:val="20"/>
          <w:szCs w:val="20"/>
        </w:rPr>
        <w:tab/>
      </w:r>
    </w:p>
    <w:p w14:paraId="7E70481D" w14:textId="77777777" w:rsidR="00C53171" w:rsidRPr="000B13E3" w:rsidRDefault="00C53171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</w:p>
    <w:p w14:paraId="6355CCC1" w14:textId="311B56CD" w:rsidR="00C53171" w:rsidRPr="000B13E3" w:rsidRDefault="00C53171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Pr="000B13E3">
        <w:rPr>
          <w:rFonts w:asciiTheme="majorHAnsi" w:eastAsia="Pacifico" w:hAnsiTheme="majorHAnsi" w:cstheme="majorHAnsi"/>
          <w:sz w:val="20"/>
          <w:szCs w:val="20"/>
        </w:rPr>
        <w:tab/>
        <w:t>*Including VAT where levied</w:t>
      </w:r>
    </w:p>
    <w:p w14:paraId="233DFC95" w14:textId="77777777" w:rsidR="0085016F" w:rsidRPr="000B13E3" w:rsidRDefault="0085016F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</w:p>
    <w:p w14:paraId="55EA2FB0" w14:textId="77777777" w:rsidR="0085016F" w:rsidRPr="000B13E3" w:rsidRDefault="0085016F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</w:p>
    <w:p w14:paraId="3646F665" w14:textId="7C71D6A9" w:rsidR="0085016F" w:rsidRDefault="000A05C0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sz w:val="20"/>
          <w:szCs w:val="20"/>
        </w:rPr>
        <w:t>Next meeting 7</w:t>
      </w:r>
      <w:r w:rsidRPr="000B13E3">
        <w:rPr>
          <w:rFonts w:asciiTheme="majorHAnsi" w:eastAsia="Pacifico" w:hAnsiTheme="majorHAnsi" w:cstheme="majorHAnsi"/>
          <w:sz w:val="20"/>
          <w:szCs w:val="20"/>
          <w:vertAlign w:val="superscript"/>
        </w:rPr>
        <w:t>th</w:t>
      </w:r>
      <w:r w:rsidRPr="000B13E3">
        <w:rPr>
          <w:rFonts w:asciiTheme="majorHAnsi" w:eastAsia="Pacifico" w:hAnsiTheme="majorHAnsi" w:cstheme="majorHAnsi"/>
          <w:sz w:val="20"/>
          <w:szCs w:val="20"/>
        </w:rPr>
        <w:t xml:space="preserve"> January 2025, meeting closed 21.33pm</w:t>
      </w:r>
    </w:p>
    <w:p w14:paraId="616E357E" w14:textId="77777777" w:rsidR="00D326F2" w:rsidRDefault="00D326F2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</w:p>
    <w:p w14:paraId="0753C8A3" w14:textId="77777777" w:rsidR="00D326F2" w:rsidRDefault="00D326F2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</w:p>
    <w:p w14:paraId="4DC5A09E" w14:textId="77777777" w:rsidR="00D326F2" w:rsidRDefault="00D326F2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</w:p>
    <w:p w14:paraId="15210D2C" w14:textId="3444C851" w:rsidR="00D326F2" w:rsidRPr="000B13E3" w:rsidRDefault="00D326F2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>
        <w:rPr>
          <w:rFonts w:asciiTheme="majorHAnsi" w:eastAsia="Pacifico" w:hAnsiTheme="majorHAnsi" w:cstheme="majorHAnsi"/>
          <w:sz w:val="20"/>
          <w:szCs w:val="20"/>
        </w:rPr>
        <w:t>Minutes taken by J. Every Locum RFO</w:t>
      </w:r>
    </w:p>
    <w:p w14:paraId="2742627E" w14:textId="77777777" w:rsidR="0085016F" w:rsidRPr="000B13E3" w:rsidRDefault="0085016F" w:rsidP="00CD0DD8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</w:p>
    <w:p w14:paraId="3B791C11" w14:textId="77777777" w:rsidR="001C0865" w:rsidRPr="000B13E3" w:rsidRDefault="001C0865" w:rsidP="00C53171">
      <w:pPr>
        <w:spacing w:after="0" w:line="250" w:lineRule="auto"/>
        <w:ind w:hanging="10"/>
        <w:rPr>
          <w:rFonts w:asciiTheme="majorHAnsi" w:eastAsia="Pacifico" w:hAnsiTheme="majorHAnsi" w:cstheme="majorHAnsi"/>
          <w:b/>
          <w:bCs/>
          <w:sz w:val="20"/>
          <w:szCs w:val="20"/>
        </w:rPr>
      </w:pPr>
    </w:p>
    <w:p w14:paraId="75AC0F30" w14:textId="1E7888BF" w:rsidR="00FF2B43" w:rsidRPr="000B13E3" w:rsidRDefault="00193380" w:rsidP="00430EF9">
      <w:pPr>
        <w:spacing w:after="0" w:line="250" w:lineRule="auto"/>
        <w:ind w:hanging="10"/>
        <w:rPr>
          <w:rFonts w:asciiTheme="majorHAnsi" w:eastAsia="Pacifico" w:hAnsiTheme="majorHAnsi" w:cstheme="majorHAnsi"/>
          <w:sz w:val="20"/>
          <w:szCs w:val="20"/>
        </w:rPr>
      </w:pPr>
      <w:r w:rsidRPr="000B13E3">
        <w:rPr>
          <w:rFonts w:asciiTheme="majorHAnsi" w:eastAsia="Pacifico" w:hAnsiTheme="majorHAnsi" w:cstheme="majorHAnsi"/>
          <w:sz w:val="20"/>
          <w:szCs w:val="20"/>
        </w:rPr>
        <w:t xml:space="preserve">      </w:t>
      </w:r>
      <w:r w:rsidR="00503C76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503C76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503C76" w:rsidRPr="000B13E3">
        <w:rPr>
          <w:rFonts w:asciiTheme="majorHAnsi" w:eastAsia="Pacifico" w:hAnsiTheme="majorHAnsi" w:cstheme="majorHAnsi"/>
          <w:sz w:val="20"/>
          <w:szCs w:val="20"/>
        </w:rPr>
        <w:tab/>
      </w:r>
      <w:r w:rsidR="00503C76" w:rsidRPr="000B13E3">
        <w:rPr>
          <w:rFonts w:asciiTheme="majorHAnsi" w:eastAsia="Pacifico" w:hAnsiTheme="majorHAnsi" w:cstheme="majorHAnsi"/>
          <w:sz w:val="20"/>
          <w:szCs w:val="20"/>
        </w:rPr>
        <w:tab/>
      </w:r>
    </w:p>
    <w:sectPr w:rsidR="00FF2B43" w:rsidRPr="000B13E3" w:rsidSect="009C6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3" w:right="1134" w:bottom="720" w:left="1134" w:header="720" w:footer="720" w:gutter="0"/>
      <w:pgNumType w:start="78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30530" w14:textId="77777777" w:rsidR="00987757" w:rsidRDefault="00987757">
      <w:pPr>
        <w:spacing w:after="0" w:line="240" w:lineRule="auto"/>
      </w:pPr>
      <w:r>
        <w:separator/>
      </w:r>
    </w:p>
  </w:endnote>
  <w:endnote w:type="continuationSeparator" w:id="0">
    <w:p w14:paraId="37ADA9F2" w14:textId="77777777" w:rsidR="00987757" w:rsidRDefault="0098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1F37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3168064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2"/>
        <w:szCs w:val="22"/>
      </w:rPr>
    </w:sdtEndPr>
    <w:sdtContent>
      <w:p w14:paraId="34E04E8E" w14:textId="77777777" w:rsidR="001C0865" w:rsidRDefault="001C0865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18"/>
            <w:szCs w:val="18"/>
          </w:rPr>
        </w:pPr>
        <w:r w:rsidRPr="009C6C7D">
          <w:rPr>
            <w:sz w:val="18"/>
            <w:szCs w:val="18"/>
          </w:rPr>
          <w:fldChar w:fldCharType="begin"/>
        </w:r>
        <w:r w:rsidRPr="009C6C7D">
          <w:rPr>
            <w:sz w:val="18"/>
            <w:szCs w:val="18"/>
          </w:rPr>
          <w:instrText xml:space="preserve"> PAGE   \* MERGEFORMAT </w:instrText>
        </w:r>
        <w:r w:rsidRPr="009C6C7D">
          <w:rPr>
            <w:sz w:val="18"/>
            <w:szCs w:val="18"/>
          </w:rPr>
          <w:fldChar w:fldCharType="separate"/>
        </w:r>
        <w:r w:rsidRPr="009C6C7D">
          <w:rPr>
            <w:b/>
            <w:bCs/>
            <w:noProof/>
            <w:sz w:val="18"/>
            <w:szCs w:val="18"/>
          </w:rPr>
          <w:t>2</w:t>
        </w:r>
        <w:r w:rsidRPr="009C6C7D">
          <w:rPr>
            <w:b/>
            <w:bCs/>
            <w:noProof/>
            <w:sz w:val="18"/>
            <w:szCs w:val="18"/>
          </w:rPr>
          <w:fldChar w:fldCharType="end"/>
        </w:r>
        <w:r w:rsidRPr="009C6C7D">
          <w:rPr>
            <w:b/>
            <w:bCs/>
            <w:sz w:val="18"/>
            <w:szCs w:val="18"/>
          </w:rPr>
          <w:t xml:space="preserve"> | </w:t>
        </w:r>
        <w:proofErr w:type="gramStart"/>
        <w:r w:rsidRPr="009C6C7D">
          <w:rPr>
            <w:color w:val="7F7F7F" w:themeColor="background1" w:themeShade="7F"/>
            <w:spacing w:val="60"/>
            <w:sz w:val="18"/>
            <w:szCs w:val="18"/>
          </w:rPr>
          <w:t>Page :</w:t>
        </w:r>
        <w:proofErr w:type="gramEnd"/>
      </w:p>
      <w:p w14:paraId="726B07CD" w14:textId="77777777" w:rsidR="00C869E6" w:rsidRPr="009C6C7D" w:rsidRDefault="00C869E6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18"/>
            <w:szCs w:val="18"/>
          </w:rPr>
        </w:pPr>
      </w:p>
      <w:p w14:paraId="3FBAA006" w14:textId="651751B3" w:rsidR="001C0865" w:rsidRDefault="001C086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C6C7D">
          <w:rPr>
            <w:color w:val="7F7F7F" w:themeColor="background1" w:themeShade="7F"/>
            <w:spacing w:val="60"/>
            <w:sz w:val="18"/>
            <w:szCs w:val="18"/>
          </w:rPr>
          <w:t>Signed by Chairman</w:t>
        </w:r>
        <w:r w:rsidR="00AF311C">
          <w:rPr>
            <w:color w:val="7F7F7F" w:themeColor="background1" w:themeShade="7F"/>
            <w:spacing w:val="60"/>
            <w:sz w:val="18"/>
            <w:szCs w:val="18"/>
          </w:rPr>
          <w:t xml:space="preserve">:                           </w:t>
        </w:r>
        <w:r w:rsidRPr="009C6C7D">
          <w:rPr>
            <w:color w:val="7F7F7F" w:themeColor="background1" w:themeShade="7F"/>
            <w:spacing w:val="60"/>
            <w:sz w:val="18"/>
            <w:szCs w:val="18"/>
          </w:rPr>
          <w:t xml:space="preserve">          </w:t>
        </w:r>
        <w:proofErr w:type="gramStart"/>
        <w:r w:rsidRPr="009C6C7D">
          <w:rPr>
            <w:color w:val="7F7F7F" w:themeColor="background1" w:themeShade="7F"/>
            <w:spacing w:val="60"/>
            <w:sz w:val="18"/>
            <w:szCs w:val="18"/>
          </w:rPr>
          <w:t xml:space="preserve">Dated </w:t>
        </w:r>
        <w:r>
          <w:rPr>
            <w:color w:val="7F7F7F" w:themeColor="background1" w:themeShade="7F"/>
            <w:spacing w:val="60"/>
          </w:rPr>
          <w:t>:</w:t>
        </w:r>
        <w:proofErr w:type="gramEnd"/>
        <w:r w:rsidR="009C6C7D">
          <w:rPr>
            <w:color w:val="7F7F7F" w:themeColor="background1" w:themeShade="7F"/>
            <w:spacing w:val="60"/>
          </w:rPr>
          <w:t xml:space="preserve"> </w:t>
        </w:r>
      </w:p>
    </w:sdtContent>
  </w:sdt>
  <w:p w14:paraId="26B77C8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3C3AF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85BF" w14:textId="77777777" w:rsidR="00987757" w:rsidRDefault="00987757">
      <w:pPr>
        <w:spacing w:after="0" w:line="240" w:lineRule="auto"/>
      </w:pPr>
      <w:r>
        <w:separator/>
      </w:r>
    </w:p>
  </w:footnote>
  <w:footnote w:type="continuationSeparator" w:id="0">
    <w:p w14:paraId="7C855DE7" w14:textId="77777777" w:rsidR="00987757" w:rsidRDefault="0098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7322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4CF0" w14:textId="68CA6A1A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D32F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012"/>
    <w:multiLevelType w:val="hybridMultilevel"/>
    <w:tmpl w:val="29D05922"/>
    <w:lvl w:ilvl="0" w:tplc="FD36B7A4">
      <w:start w:val="1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DE6D96"/>
    <w:multiLevelType w:val="hybridMultilevel"/>
    <w:tmpl w:val="2E4ED7D4"/>
    <w:lvl w:ilvl="0" w:tplc="4DF6483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840"/>
    <w:multiLevelType w:val="hybridMultilevel"/>
    <w:tmpl w:val="09C8B3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F4A6D"/>
    <w:multiLevelType w:val="hybridMultilevel"/>
    <w:tmpl w:val="E86AD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F21"/>
    <w:multiLevelType w:val="hybridMultilevel"/>
    <w:tmpl w:val="93523466"/>
    <w:lvl w:ilvl="0" w:tplc="9FFAB496">
      <w:start w:val="1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F96"/>
    <w:multiLevelType w:val="hybridMultilevel"/>
    <w:tmpl w:val="7248B014"/>
    <w:lvl w:ilvl="0" w:tplc="117AC74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80009"/>
    <w:multiLevelType w:val="hybridMultilevel"/>
    <w:tmpl w:val="0852B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30141"/>
    <w:multiLevelType w:val="hybridMultilevel"/>
    <w:tmpl w:val="46DA726E"/>
    <w:lvl w:ilvl="0" w:tplc="A67444D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6138"/>
    <w:multiLevelType w:val="hybridMultilevel"/>
    <w:tmpl w:val="CC38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8E9"/>
    <w:multiLevelType w:val="hybridMultilevel"/>
    <w:tmpl w:val="6B4E1776"/>
    <w:lvl w:ilvl="0" w:tplc="58BCB99E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32DB1"/>
    <w:multiLevelType w:val="hybridMultilevel"/>
    <w:tmpl w:val="46907148"/>
    <w:lvl w:ilvl="0" w:tplc="4E405D80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74ED0"/>
    <w:multiLevelType w:val="hybridMultilevel"/>
    <w:tmpl w:val="4918958A"/>
    <w:lvl w:ilvl="0" w:tplc="117AC748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2463"/>
    <w:multiLevelType w:val="hybridMultilevel"/>
    <w:tmpl w:val="EE68C5C4"/>
    <w:lvl w:ilvl="0" w:tplc="5E1AA79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001166">
    <w:abstractNumId w:val="7"/>
  </w:num>
  <w:num w:numId="2" w16cid:durableId="1853907896">
    <w:abstractNumId w:val="9"/>
  </w:num>
  <w:num w:numId="3" w16cid:durableId="691568478">
    <w:abstractNumId w:val="3"/>
  </w:num>
  <w:num w:numId="4" w16cid:durableId="1002971508">
    <w:abstractNumId w:val="2"/>
  </w:num>
  <w:num w:numId="5" w16cid:durableId="1591767949">
    <w:abstractNumId w:val="6"/>
  </w:num>
  <w:num w:numId="6" w16cid:durableId="1911885184">
    <w:abstractNumId w:val="11"/>
  </w:num>
  <w:num w:numId="7" w16cid:durableId="1086922375">
    <w:abstractNumId w:val="8"/>
  </w:num>
  <w:num w:numId="8" w16cid:durableId="55278773">
    <w:abstractNumId w:val="0"/>
  </w:num>
  <w:num w:numId="9" w16cid:durableId="1711147919">
    <w:abstractNumId w:val="10"/>
  </w:num>
  <w:num w:numId="10" w16cid:durableId="665941714">
    <w:abstractNumId w:val="4"/>
  </w:num>
  <w:num w:numId="11" w16cid:durableId="1178882604">
    <w:abstractNumId w:val="1"/>
  </w:num>
  <w:num w:numId="12" w16cid:durableId="1197353633">
    <w:abstractNumId w:val="13"/>
  </w:num>
  <w:num w:numId="13" w16cid:durableId="395393107">
    <w:abstractNumId w:val="5"/>
  </w:num>
  <w:num w:numId="14" w16cid:durableId="1636981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FE"/>
    <w:rsid w:val="00007505"/>
    <w:rsid w:val="00010F80"/>
    <w:rsid w:val="000131B8"/>
    <w:rsid w:val="0001696F"/>
    <w:rsid w:val="00016F33"/>
    <w:rsid w:val="000276BF"/>
    <w:rsid w:val="00030A79"/>
    <w:rsid w:val="000319CC"/>
    <w:rsid w:val="00032910"/>
    <w:rsid w:val="00034097"/>
    <w:rsid w:val="0004256C"/>
    <w:rsid w:val="000539C3"/>
    <w:rsid w:val="00060516"/>
    <w:rsid w:val="00060897"/>
    <w:rsid w:val="00060B84"/>
    <w:rsid w:val="00064B80"/>
    <w:rsid w:val="00065835"/>
    <w:rsid w:val="00065BD1"/>
    <w:rsid w:val="000671A2"/>
    <w:rsid w:val="0007121B"/>
    <w:rsid w:val="00073E64"/>
    <w:rsid w:val="00083C2C"/>
    <w:rsid w:val="00083DDF"/>
    <w:rsid w:val="00085964"/>
    <w:rsid w:val="000860C8"/>
    <w:rsid w:val="00095DC2"/>
    <w:rsid w:val="000A05C0"/>
    <w:rsid w:val="000A5694"/>
    <w:rsid w:val="000B13E3"/>
    <w:rsid w:val="000C49FC"/>
    <w:rsid w:val="000D2FB7"/>
    <w:rsid w:val="000D545D"/>
    <w:rsid w:val="000D69C3"/>
    <w:rsid w:val="000E53E6"/>
    <w:rsid w:val="000E701B"/>
    <w:rsid w:val="000F01E9"/>
    <w:rsid w:val="000F132A"/>
    <w:rsid w:val="000F5170"/>
    <w:rsid w:val="0010405F"/>
    <w:rsid w:val="0011409C"/>
    <w:rsid w:val="001159B4"/>
    <w:rsid w:val="00122CE1"/>
    <w:rsid w:val="00123056"/>
    <w:rsid w:val="00125F20"/>
    <w:rsid w:val="00126780"/>
    <w:rsid w:val="00133366"/>
    <w:rsid w:val="00134455"/>
    <w:rsid w:val="0013584A"/>
    <w:rsid w:val="00144D9E"/>
    <w:rsid w:val="00146018"/>
    <w:rsid w:val="0014637A"/>
    <w:rsid w:val="0014653C"/>
    <w:rsid w:val="001472A0"/>
    <w:rsid w:val="00152A97"/>
    <w:rsid w:val="0015678B"/>
    <w:rsid w:val="00161C91"/>
    <w:rsid w:val="001634F5"/>
    <w:rsid w:val="00165006"/>
    <w:rsid w:val="00165019"/>
    <w:rsid w:val="00171C20"/>
    <w:rsid w:val="00175244"/>
    <w:rsid w:val="001816E5"/>
    <w:rsid w:val="0018298D"/>
    <w:rsid w:val="00191834"/>
    <w:rsid w:val="00193380"/>
    <w:rsid w:val="00194EFC"/>
    <w:rsid w:val="001956E5"/>
    <w:rsid w:val="0019690A"/>
    <w:rsid w:val="001A540E"/>
    <w:rsid w:val="001A605F"/>
    <w:rsid w:val="001A66A4"/>
    <w:rsid w:val="001B21C1"/>
    <w:rsid w:val="001B3076"/>
    <w:rsid w:val="001B53A1"/>
    <w:rsid w:val="001C0865"/>
    <w:rsid w:val="001C76E8"/>
    <w:rsid w:val="001D05C9"/>
    <w:rsid w:val="001D14A5"/>
    <w:rsid w:val="001D2315"/>
    <w:rsid w:val="001D789F"/>
    <w:rsid w:val="001E5410"/>
    <w:rsid w:val="001E70BD"/>
    <w:rsid w:val="001F1159"/>
    <w:rsid w:val="001F1193"/>
    <w:rsid w:val="001F1F1A"/>
    <w:rsid w:val="001F643C"/>
    <w:rsid w:val="001F6701"/>
    <w:rsid w:val="001F78A2"/>
    <w:rsid w:val="00203C52"/>
    <w:rsid w:val="00204ACF"/>
    <w:rsid w:val="0021041A"/>
    <w:rsid w:val="00215A15"/>
    <w:rsid w:val="00217248"/>
    <w:rsid w:val="0022651B"/>
    <w:rsid w:val="00234A52"/>
    <w:rsid w:val="00235EF5"/>
    <w:rsid w:val="00236084"/>
    <w:rsid w:val="00237124"/>
    <w:rsid w:val="00240217"/>
    <w:rsid w:val="00246258"/>
    <w:rsid w:val="002474DF"/>
    <w:rsid w:val="00247CCF"/>
    <w:rsid w:val="0025140D"/>
    <w:rsid w:val="00252231"/>
    <w:rsid w:val="00253FDD"/>
    <w:rsid w:val="0026023D"/>
    <w:rsid w:val="00260D1A"/>
    <w:rsid w:val="00263A46"/>
    <w:rsid w:val="002650D3"/>
    <w:rsid w:val="002654CE"/>
    <w:rsid w:val="0026633D"/>
    <w:rsid w:val="00266999"/>
    <w:rsid w:val="00270055"/>
    <w:rsid w:val="002701F8"/>
    <w:rsid w:val="00271D37"/>
    <w:rsid w:val="00275182"/>
    <w:rsid w:val="00280570"/>
    <w:rsid w:val="002907EF"/>
    <w:rsid w:val="002937F9"/>
    <w:rsid w:val="00294F83"/>
    <w:rsid w:val="002A15D1"/>
    <w:rsid w:val="002A1E90"/>
    <w:rsid w:val="002A2497"/>
    <w:rsid w:val="002A2E18"/>
    <w:rsid w:val="002A4582"/>
    <w:rsid w:val="002A7113"/>
    <w:rsid w:val="002A7AD9"/>
    <w:rsid w:val="002B3635"/>
    <w:rsid w:val="002C04C6"/>
    <w:rsid w:val="002C54BF"/>
    <w:rsid w:val="002C7FB9"/>
    <w:rsid w:val="002D3596"/>
    <w:rsid w:val="002D7920"/>
    <w:rsid w:val="002E0ACB"/>
    <w:rsid w:val="002E359B"/>
    <w:rsid w:val="002E4C66"/>
    <w:rsid w:val="002F0349"/>
    <w:rsid w:val="002F126A"/>
    <w:rsid w:val="002F71BA"/>
    <w:rsid w:val="003008DC"/>
    <w:rsid w:val="00301159"/>
    <w:rsid w:val="00303673"/>
    <w:rsid w:val="00304F7B"/>
    <w:rsid w:val="00310296"/>
    <w:rsid w:val="00311CCE"/>
    <w:rsid w:val="00317C3F"/>
    <w:rsid w:val="0032056D"/>
    <w:rsid w:val="00320EDE"/>
    <w:rsid w:val="00322AE1"/>
    <w:rsid w:val="003238A1"/>
    <w:rsid w:val="00335531"/>
    <w:rsid w:val="00336EA7"/>
    <w:rsid w:val="003445ED"/>
    <w:rsid w:val="00355CE0"/>
    <w:rsid w:val="00363986"/>
    <w:rsid w:val="0036496E"/>
    <w:rsid w:val="00374DBB"/>
    <w:rsid w:val="00376B99"/>
    <w:rsid w:val="00380499"/>
    <w:rsid w:val="00382F4D"/>
    <w:rsid w:val="0038397F"/>
    <w:rsid w:val="003847D1"/>
    <w:rsid w:val="003851EC"/>
    <w:rsid w:val="003A242B"/>
    <w:rsid w:val="003C1227"/>
    <w:rsid w:val="003C5199"/>
    <w:rsid w:val="003C53B0"/>
    <w:rsid w:val="003D081D"/>
    <w:rsid w:val="003D4408"/>
    <w:rsid w:val="003D6DC6"/>
    <w:rsid w:val="003E16F6"/>
    <w:rsid w:val="003E4029"/>
    <w:rsid w:val="003E50A5"/>
    <w:rsid w:val="003F0065"/>
    <w:rsid w:val="003F1DE0"/>
    <w:rsid w:val="003F488C"/>
    <w:rsid w:val="003F4DAF"/>
    <w:rsid w:val="003F5134"/>
    <w:rsid w:val="00400691"/>
    <w:rsid w:val="0040767B"/>
    <w:rsid w:val="00411A60"/>
    <w:rsid w:val="00423012"/>
    <w:rsid w:val="004273CC"/>
    <w:rsid w:val="00430EF9"/>
    <w:rsid w:val="004323CF"/>
    <w:rsid w:val="0043326D"/>
    <w:rsid w:val="004340FF"/>
    <w:rsid w:val="004439DD"/>
    <w:rsid w:val="0044571B"/>
    <w:rsid w:val="0044641D"/>
    <w:rsid w:val="00474150"/>
    <w:rsid w:val="0047433B"/>
    <w:rsid w:val="0048183C"/>
    <w:rsid w:val="00481841"/>
    <w:rsid w:val="00482851"/>
    <w:rsid w:val="00485C8E"/>
    <w:rsid w:val="004963BD"/>
    <w:rsid w:val="00496D2D"/>
    <w:rsid w:val="00497879"/>
    <w:rsid w:val="004A5C85"/>
    <w:rsid w:val="004B03F2"/>
    <w:rsid w:val="004B15F4"/>
    <w:rsid w:val="004B20D2"/>
    <w:rsid w:val="004C48A4"/>
    <w:rsid w:val="004D08C2"/>
    <w:rsid w:val="004D48F8"/>
    <w:rsid w:val="004E017B"/>
    <w:rsid w:val="004E0FFE"/>
    <w:rsid w:val="004E4E3E"/>
    <w:rsid w:val="004E5F9A"/>
    <w:rsid w:val="004E7BE9"/>
    <w:rsid w:val="004F0500"/>
    <w:rsid w:val="004F1A7A"/>
    <w:rsid w:val="004F5D05"/>
    <w:rsid w:val="004F753B"/>
    <w:rsid w:val="004F7E38"/>
    <w:rsid w:val="0050017C"/>
    <w:rsid w:val="00501E3B"/>
    <w:rsid w:val="00503C76"/>
    <w:rsid w:val="00503EEF"/>
    <w:rsid w:val="00513E47"/>
    <w:rsid w:val="00515138"/>
    <w:rsid w:val="00516B49"/>
    <w:rsid w:val="00530309"/>
    <w:rsid w:val="00530848"/>
    <w:rsid w:val="00530F7C"/>
    <w:rsid w:val="00531AB0"/>
    <w:rsid w:val="00534FC8"/>
    <w:rsid w:val="00536E0F"/>
    <w:rsid w:val="00543FF8"/>
    <w:rsid w:val="00547848"/>
    <w:rsid w:val="00550F2A"/>
    <w:rsid w:val="00563092"/>
    <w:rsid w:val="005630E6"/>
    <w:rsid w:val="005631BD"/>
    <w:rsid w:val="00572F70"/>
    <w:rsid w:val="0058048D"/>
    <w:rsid w:val="00584EDE"/>
    <w:rsid w:val="005926EF"/>
    <w:rsid w:val="00594F20"/>
    <w:rsid w:val="00597900"/>
    <w:rsid w:val="005A33AD"/>
    <w:rsid w:val="005A4216"/>
    <w:rsid w:val="005A56BE"/>
    <w:rsid w:val="005B0950"/>
    <w:rsid w:val="005B729B"/>
    <w:rsid w:val="005C1E3E"/>
    <w:rsid w:val="005C2601"/>
    <w:rsid w:val="005C5456"/>
    <w:rsid w:val="005D600E"/>
    <w:rsid w:val="005D7652"/>
    <w:rsid w:val="005D79C6"/>
    <w:rsid w:val="005E6521"/>
    <w:rsid w:val="005F0052"/>
    <w:rsid w:val="005F0FF3"/>
    <w:rsid w:val="005F1E81"/>
    <w:rsid w:val="005F6571"/>
    <w:rsid w:val="006007E4"/>
    <w:rsid w:val="0060097B"/>
    <w:rsid w:val="006204F2"/>
    <w:rsid w:val="00622E52"/>
    <w:rsid w:val="006255B1"/>
    <w:rsid w:val="0063716E"/>
    <w:rsid w:val="0064034E"/>
    <w:rsid w:val="00642226"/>
    <w:rsid w:val="006427E2"/>
    <w:rsid w:val="00643BA2"/>
    <w:rsid w:val="006507BA"/>
    <w:rsid w:val="0065132E"/>
    <w:rsid w:val="006551C3"/>
    <w:rsid w:val="0065544F"/>
    <w:rsid w:val="0065745D"/>
    <w:rsid w:val="00657D71"/>
    <w:rsid w:val="006615DC"/>
    <w:rsid w:val="0066200A"/>
    <w:rsid w:val="00665C67"/>
    <w:rsid w:val="00666B7E"/>
    <w:rsid w:val="006803A6"/>
    <w:rsid w:val="0068340E"/>
    <w:rsid w:val="006A326B"/>
    <w:rsid w:val="006A5906"/>
    <w:rsid w:val="006B7609"/>
    <w:rsid w:val="006C46A4"/>
    <w:rsid w:val="006D2615"/>
    <w:rsid w:val="006D3A78"/>
    <w:rsid w:val="006D5E8F"/>
    <w:rsid w:val="006D5F75"/>
    <w:rsid w:val="006E1D56"/>
    <w:rsid w:val="006E3115"/>
    <w:rsid w:val="006E3F08"/>
    <w:rsid w:val="006F2500"/>
    <w:rsid w:val="006F59BE"/>
    <w:rsid w:val="0071435C"/>
    <w:rsid w:val="007169EB"/>
    <w:rsid w:val="00720140"/>
    <w:rsid w:val="00720A0A"/>
    <w:rsid w:val="007266AD"/>
    <w:rsid w:val="0073250B"/>
    <w:rsid w:val="00736E5B"/>
    <w:rsid w:val="007426D7"/>
    <w:rsid w:val="007431CD"/>
    <w:rsid w:val="0075104B"/>
    <w:rsid w:val="00752DEB"/>
    <w:rsid w:val="00754081"/>
    <w:rsid w:val="0075601C"/>
    <w:rsid w:val="00756440"/>
    <w:rsid w:val="00763202"/>
    <w:rsid w:val="007638F3"/>
    <w:rsid w:val="00764130"/>
    <w:rsid w:val="00767FAF"/>
    <w:rsid w:val="007708F3"/>
    <w:rsid w:val="007742BD"/>
    <w:rsid w:val="00781AA2"/>
    <w:rsid w:val="00783762"/>
    <w:rsid w:val="007852F8"/>
    <w:rsid w:val="007902F9"/>
    <w:rsid w:val="00791D71"/>
    <w:rsid w:val="00795C5B"/>
    <w:rsid w:val="0079737A"/>
    <w:rsid w:val="007A1094"/>
    <w:rsid w:val="007A48F0"/>
    <w:rsid w:val="007B2D3E"/>
    <w:rsid w:val="007B3E8A"/>
    <w:rsid w:val="007B51C5"/>
    <w:rsid w:val="007B7EE1"/>
    <w:rsid w:val="007C0165"/>
    <w:rsid w:val="007C0A63"/>
    <w:rsid w:val="007C0CB0"/>
    <w:rsid w:val="007C240B"/>
    <w:rsid w:val="007C6BCA"/>
    <w:rsid w:val="007C7296"/>
    <w:rsid w:val="007C78AA"/>
    <w:rsid w:val="007D0A8D"/>
    <w:rsid w:val="007D2060"/>
    <w:rsid w:val="007D2AFD"/>
    <w:rsid w:val="007E06E7"/>
    <w:rsid w:val="007F096D"/>
    <w:rsid w:val="007F3803"/>
    <w:rsid w:val="0080408C"/>
    <w:rsid w:val="00806284"/>
    <w:rsid w:val="008070A9"/>
    <w:rsid w:val="00815E17"/>
    <w:rsid w:val="0082117D"/>
    <w:rsid w:val="00822940"/>
    <w:rsid w:val="0082749F"/>
    <w:rsid w:val="008378CC"/>
    <w:rsid w:val="00845270"/>
    <w:rsid w:val="008465A0"/>
    <w:rsid w:val="0085016F"/>
    <w:rsid w:val="008520A3"/>
    <w:rsid w:val="008532C1"/>
    <w:rsid w:val="00854E8A"/>
    <w:rsid w:val="00855675"/>
    <w:rsid w:val="008561E6"/>
    <w:rsid w:val="00860B6B"/>
    <w:rsid w:val="008611E3"/>
    <w:rsid w:val="00863FE7"/>
    <w:rsid w:val="0086629E"/>
    <w:rsid w:val="00867FC8"/>
    <w:rsid w:val="00870D81"/>
    <w:rsid w:val="00873ED9"/>
    <w:rsid w:val="00875661"/>
    <w:rsid w:val="00881C81"/>
    <w:rsid w:val="0089413E"/>
    <w:rsid w:val="00895F93"/>
    <w:rsid w:val="008A383E"/>
    <w:rsid w:val="008A437B"/>
    <w:rsid w:val="008A4578"/>
    <w:rsid w:val="008B4E22"/>
    <w:rsid w:val="008B5135"/>
    <w:rsid w:val="008B616A"/>
    <w:rsid w:val="008B79EF"/>
    <w:rsid w:val="008B7D79"/>
    <w:rsid w:val="008C2774"/>
    <w:rsid w:val="008C3484"/>
    <w:rsid w:val="008C4FEC"/>
    <w:rsid w:val="008E1C95"/>
    <w:rsid w:val="008E4B33"/>
    <w:rsid w:val="008E4CCC"/>
    <w:rsid w:val="008E7524"/>
    <w:rsid w:val="008F0DDF"/>
    <w:rsid w:val="008F4FED"/>
    <w:rsid w:val="008F617D"/>
    <w:rsid w:val="00900643"/>
    <w:rsid w:val="0090561D"/>
    <w:rsid w:val="009174AE"/>
    <w:rsid w:val="009218B4"/>
    <w:rsid w:val="00921FE7"/>
    <w:rsid w:val="00924DA9"/>
    <w:rsid w:val="00933103"/>
    <w:rsid w:val="00933252"/>
    <w:rsid w:val="009332D0"/>
    <w:rsid w:val="00933837"/>
    <w:rsid w:val="00944B57"/>
    <w:rsid w:val="00954E42"/>
    <w:rsid w:val="00960F4C"/>
    <w:rsid w:val="009653DC"/>
    <w:rsid w:val="0096675D"/>
    <w:rsid w:val="0097085D"/>
    <w:rsid w:val="00970EED"/>
    <w:rsid w:val="00971FBF"/>
    <w:rsid w:val="00985AB4"/>
    <w:rsid w:val="00987757"/>
    <w:rsid w:val="00991781"/>
    <w:rsid w:val="00991E20"/>
    <w:rsid w:val="00994445"/>
    <w:rsid w:val="0099557D"/>
    <w:rsid w:val="009A3D11"/>
    <w:rsid w:val="009A57FC"/>
    <w:rsid w:val="009A73BC"/>
    <w:rsid w:val="009A77A9"/>
    <w:rsid w:val="009A7856"/>
    <w:rsid w:val="009C0E76"/>
    <w:rsid w:val="009C135E"/>
    <w:rsid w:val="009C3237"/>
    <w:rsid w:val="009C4CC8"/>
    <w:rsid w:val="009C6C7D"/>
    <w:rsid w:val="009D1718"/>
    <w:rsid w:val="009D1EB8"/>
    <w:rsid w:val="009D1F68"/>
    <w:rsid w:val="009D2627"/>
    <w:rsid w:val="009D4FF6"/>
    <w:rsid w:val="009F1D11"/>
    <w:rsid w:val="009F1FA3"/>
    <w:rsid w:val="009F3FA2"/>
    <w:rsid w:val="00A0266F"/>
    <w:rsid w:val="00A06146"/>
    <w:rsid w:val="00A13FA7"/>
    <w:rsid w:val="00A1572A"/>
    <w:rsid w:val="00A17B7C"/>
    <w:rsid w:val="00A20785"/>
    <w:rsid w:val="00A211F4"/>
    <w:rsid w:val="00A274CF"/>
    <w:rsid w:val="00A35A0B"/>
    <w:rsid w:val="00A4132D"/>
    <w:rsid w:val="00A47F7D"/>
    <w:rsid w:val="00A511AE"/>
    <w:rsid w:val="00A513F3"/>
    <w:rsid w:val="00A5254B"/>
    <w:rsid w:val="00A53B2A"/>
    <w:rsid w:val="00A57C08"/>
    <w:rsid w:val="00A621BE"/>
    <w:rsid w:val="00A622DC"/>
    <w:rsid w:val="00A63675"/>
    <w:rsid w:val="00A6388A"/>
    <w:rsid w:val="00A63907"/>
    <w:rsid w:val="00A63D2D"/>
    <w:rsid w:val="00A660AB"/>
    <w:rsid w:val="00A81154"/>
    <w:rsid w:val="00A81C9D"/>
    <w:rsid w:val="00A83B2F"/>
    <w:rsid w:val="00A840CB"/>
    <w:rsid w:val="00A84C78"/>
    <w:rsid w:val="00A86235"/>
    <w:rsid w:val="00A90972"/>
    <w:rsid w:val="00AA070B"/>
    <w:rsid w:val="00AB04D7"/>
    <w:rsid w:val="00AB612E"/>
    <w:rsid w:val="00AB63C8"/>
    <w:rsid w:val="00AB66FE"/>
    <w:rsid w:val="00AB7C99"/>
    <w:rsid w:val="00AC0663"/>
    <w:rsid w:val="00AC3C18"/>
    <w:rsid w:val="00AC4560"/>
    <w:rsid w:val="00AD1642"/>
    <w:rsid w:val="00AD24EC"/>
    <w:rsid w:val="00AD61BA"/>
    <w:rsid w:val="00AD7F38"/>
    <w:rsid w:val="00AF0CE1"/>
    <w:rsid w:val="00AF311C"/>
    <w:rsid w:val="00B16416"/>
    <w:rsid w:val="00B16A08"/>
    <w:rsid w:val="00B16B35"/>
    <w:rsid w:val="00B2026F"/>
    <w:rsid w:val="00B218B1"/>
    <w:rsid w:val="00B278CD"/>
    <w:rsid w:val="00B3079E"/>
    <w:rsid w:val="00B314F7"/>
    <w:rsid w:val="00B32496"/>
    <w:rsid w:val="00B34B82"/>
    <w:rsid w:val="00B3561A"/>
    <w:rsid w:val="00B3562C"/>
    <w:rsid w:val="00B37EBF"/>
    <w:rsid w:val="00B44057"/>
    <w:rsid w:val="00B46B8A"/>
    <w:rsid w:val="00B47BB5"/>
    <w:rsid w:val="00B51BC4"/>
    <w:rsid w:val="00B5265E"/>
    <w:rsid w:val="00B544AE"/>
    <w:rsid w:val="00B572EB"/>
    <w:rsid w:val="00B6121F"/>
    <w:rsid w:val="00B633A3"/>
    <w:rsid w:val="00B66945"/>
    <w:rsid w:val="00B67470"/>
    <w:rsid w:val="00B70157"/>
    <w:rsid w:val="00B70BD6"/>
    <w:rsid w:val="00B712B5"/>
    <w:rsid w:val="00B72135"/>
    <w:rsid w:val="00B75552"/>
    <w:rsid w:val="00B76887"/>
    <w:rsid w:val="00B80FCC"/>
    <w:rsid w:val="00B81EDD"/>
    <w:rsid w:val="00B838B1"/>
    <w:rsid w:val="00B91040"/>
    <w:rsid w:val="00BA242B"/>
    <w:rsid w:val="00BA3AB5"/>
    <w:rsid w:val="00BA64AD"/>
    <w:rsid w:val="00BA67BD"/>
    <w:rsid w:val="00BA7F09"/>
    <w:rsid w:val="00BB3010"/>
    <w:rsid w:val="00BB4CA4"/>
    <w:rsid w:val="00BB5B7F"/>
    <w:rsid w:val="00BC4015"/>
    <w:rsid w:val="00BD0389"/>
    <w:rsid w:val="00BD07E8"/>
    <w:rsid w:val="00BD36F9"/>
    <w:rsid w:val="00BF133D"/>
    <w:rsid w:val="00BF1CBE"/>
    <w:rsid w:val="00BF65E5"/>
    <w:rsid w:val="00BF6871"/>
    <w:rsid w:val="00C04710"/>
    <w:rsid w:val="00C0575E"/>
    <w:rsid w:val="00C0764C"/>
    <w:rsid w:val="00C265CA"/>
    <w:rsid w:val="00C41862"/>
    <w:rsid w:val="00C46E8E"/>
    <w:rsid w:val="00C5002C"/>
    <w:rsid w:val="00C53171"/>
    <w:rsid w:val="00C54661"/>
    <w:rsid w:val="00C6227E"/>
    <w:rsid w:val="00C623EC"/>
    <w:rsid w:val="00C64BC6"/>
    <w:rsid w:val="00C679F4"/>
    <w:rsid w:val="00C71521"/>
    <w:rsid w:val="00C72A14"/>
    <w:rsid w:val="00C73B7B"/>
    <w:rsid w:val="00C8060B"/>
    <w:rsid w:val="00C831CB"/>
    <w:rsid w:val="00C869E6"/>
    <w:rsid w:val="00C90154"/>
    <w:rsid w:val="00C9199D"/>
    <w:rsid w:val="00C91F4B"/>
    <w:rsid w:val="00C92BF2"/>
    <w:rsid w:val="00C94358"/>
    <w:rsid w:val="00CA0CA9"/>
    <w:rsid w:val="00CA62D7"/>
    <w:rsid w:val="00CA7094"/>
    <w:rsid w:val="00CB2902"/>
    <w:rsid w:val="00CB678E"/>
    <w:rsid w:val="00CC4525"/>
    <w:rsid w:val="00CC5253"/>
    <w:rsid w:val="00CD0DD8"/>
    <w:rsid w:val="00CD1019"/>
    <w:rsid w:val="00CD7CF6"/>
    <w:rsid w:val="00CE17CE"/>
    <w:rsid w:val="00CE243B"/>
    <w:rsid w:val="00CF3226"/>
    <w:rsid w:val="00CF672F"/>
    <w:rsid w:val="00D00729"/>
    <w:rsid w:val="00D01A9D"/>
    <w:rsid w:val="00D04995"/>
    <w:rsid w:val="00D0766F"/>
    <w:rsid w:val="00D11001"/>
    <w:rsid w:val="00D1258F"/>
    <w:rsid w:val="00D24984"/>
    <w:rsid w:val="00D26382"/>
    <w:rsid w:val="00D300BF"/>
    <w:rsid w:val="00D326F2"/>
    <w:rsid w:val="00D375E4"/>
    <w:rsid w:val="00D415F9"/>
    <w:rsid w:val="00D4397B"/>
    <w:rsid w:val="00D45AC0"/>
    <w:rsid w:val="00D465D2"/>
    <w:rsid w:val="00D477E3"/>
    <w:rsid w:val="00D71F4C"/>
    <w:rsid w:val="00D73D37"/>
    <w:rsid w:val="00D77A85"/>
    <w:rsid w:val="00D80814"/>
    <w:rsid w:val="00D814E2"/>
    <w:rsid w:val="00D9075F"/>
    <w:rsid w:val="00DA1CB8"/>
    <w:rsid w:val="00DA36F2"/>
    <w:rsid w:val="00DA388D"/>
    <w:rsid w:val="00DB3914"/>
    <w:rsid w:val="00DB4F1D"/>
    <w:rsid w:val="00DC0713"/>
    <w:rsid w:val="00DC10FE"/>
    <w:rsid w:val="00DC250D"/>
    <w:rsid w:val="00DD7727"/>
    <w:rsid w:val="00DE1325"/>
    <w:rsid w:val="00DE425E"/>
    <w:rsid w:val="00DE725F"/>
    <w:rsid w:val="00DF213C"/>
    <w:rsid w:val="00E06DD2"/>
    <w:rsid w:val="00E12EAF"/>
    <w:rsid w:val="00E2196E"/>
    <w:rsid w:val="00E23E78"/>
    <w:rsid w:val="00E2724F"/>
    <w:rsid w:val="00E32C4E"/>
    <w:rsid w:val="00E330FA"/>
    <w:rsid w:val="00E352E2"/>
    <w:rsid w:val="00E3703D"/>
    <w:rsid w:val="00E37FEE"/>
    <w:rsid w:val="00E43169"/>
    <w:rsid w:val="00E50187"/>
    <w:rsid w:val="00E52A2F"/>
    <w:rsid w:val="00E60CC9"/>
    <w:rsid w:val="00E6220B"/>
    <w:rsid w:val="00E6340A"/>
    <w:rsid w:val="00E71976"/>
    <w:rsid w:val="00E83107"/>
    <w:rsid w:val="00E86B43"/>
    <w:rsid w:val="00E917E9"/>
    <w:rsid w:val="00EA3EF2"/>
    <w:rsid w:val="00EA51AA"/>
    <w:rsid w:val="00EB6371"/>
    <w:rsid w:val="00ED1F8B"/>
    <w:rsid w:val="00ED4280"/>
    <w:rsid w:val="00ED6F56"/>
    <w:rsid w:val="00ED7E42"/>
    <w:rsid w:val="00EE0BEF"/>
    <w:rsid w:val="00EE0D97"/>
    <w:rsid w:val="00EE1FEB"/>
    <w:rsid w:val="00EE4C77"/>
    <w:rsid w:val="00EF21D7"/>
    <w:rsid w:val="00EF7483"/>
    <w:rsid w:val="00F07B1F"/>
    <w:rsid w:val="00F10AAC"/>
    <w:rsid w:val="00F11F7E"/>
    <w:rsid w:val="00F215C4"/>
    <w:rsid w:val="00F23345"/>
    <w:rsid w:val="00F250A6"/>
    <w:rsid w:val="00F31A6D"/>
    <w:rsid w:val="00F36899"/>
    <w:rsid w:val="00F373F7"/>
    <w:rsid w:val="00F53B73"/>
    <w:rsid w:val="00F548A0"/>
    <w:rsid w:val="00F55C13"/>
    <w:rsid w:val="00F60F29"/>
    <w:rsid w:val="00F61A24"/>
    <w:rsid w:val="00F643E7"/>
    <w:rsid w:val="00F725EC"/>
    <w:rsid w:val="00F72A1D"/>
    <w:rsid w:val="00F76696"/>
    <w:rsid w:val="00F87A75"/>
    <w:rsid w:val="00F87C9A"/>
    <w:rsid w:val="00F87E16"/>
    <w:rsid w:val="00F96724"/>
    <w:rsid w:val="00FA2E86"/>
    <w:rsid w:val="00FA44D3"/>
    <w:rsid w:val="00FA543F"/>
    <w:rsid w:val="00FA6DDD"/>
    <w:rsid w:val="00FB50BF"/>
    <w:rsid w:val="00FC0DCA"/>
    <w:rsid w:val="00FC3D21"/>
    <w:rsid w:val="00FC51B2"/>
    <w:rsid w:val="00FD1C6E"/>
    <w:rsid w:val="00FD4917"/>
    <w:rsid w:val="00FE5C30"/>
    <w:rsid w:val="00FE64B3"/>
    <w:rsid w:val="00FE6DBF"/>
    <w:rsid w:val="00FF2B43"/>
    <w:rsid w:val="00FF3573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474BE"/>
  <w15:docId w15:val="{82FC01D8-54E5-4911-8F21-4A8F0054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>
      <w:pPr>
        <w:spacing w:after="12" w:line="249" w:lineRule="auto"/>
        <w:ind w:left="10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hanging="10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26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0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7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1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3A78"/>
    <w:rPr>
      <w:color w:val="605E5C"/>
      <w:shd w:val="clear" w:color="auto" w:fill="E1DFDD"/>
    </w:rPr>
  </w:style>
  <w:style w:type="paragraph" w:customStyle="1" w:styleId="Default">
    <w:name w:val="Default"/>
    <w:rsid w:val="00DA388D"/>
    <w:pPr>
      <w:autoSpaceDE w:val="0"/>
      <w:autoSpaceDN w:val="0"/>
      <w:adjustRightInd w:val="0"/>
      <w:spacing w:after="0" w:line="240" w:lineRule="auto"/>
      <w:ind w:left="0" w:firstLine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7F7D"/>
    <w:pPr>
      <w:spacing w:after="0" w:line="240" w:lineRule="auto"/>
      <w:ind w:left="0" w:firstLine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7F7D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C0865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865"/>
    <w:rPr>
      <w:rFonts w:asciiTheme="minorHAnsi" w:eastAsiaTheme="minorEastAsia" w:hAnsiTheme="minorHAns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66AB-9AD7-4D62-A200-5FD600CB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Chris Price</cp:lastModifiedBy>
  <cp:revision>3</cp:revision>
  <dcterms:created xsi:type="dcterms:W3CDTF">2024-12-12T09:33:00Z</dcterms:created>
  <dcterms:modified xsi:type="dcterms:W3CDTF">2025-01-08T12:02:00Z</dcterms:modified>
</cp:coreProperties>
</file>